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701"/>
        <w:gridCol w:w="142"/>
        <w:gridCol w:w="709"/>
        <w:gridCol w:w="283"/>
        <w:gridCol w:w="851"/>
        <w:gridCol w:w="283"/>
        <w:gridCol w:w="60"/>
        <w:gridCol w:w="649"/>
        <w:gridCol w:w="254"/>
        <w:gridCol w:w="30"/>
        <w:gridCol w:w="141"/>
        <w:gridCol w:w="732"/>
        <w:gridCol w:w="544"/>
        <w:gridCol w:w="359"/>
        <w:gridCol w:w="492"/>
        <w:gridCol w:w="141"/>
        <w:gridCol w:w="270"/>
        <w:gridCol w:w="864"/>
        <w:gridCol w:w="142"/>
        <w:gridCol w:w="254"/>
        <w:gridCol w:w="313"/>
        <w:gridCol w:w="142"/>
        <w:gridCol w:w="142"/>
        <w:gridCol w:w="242"/>
        <w:gridCol w:w="41"/>
        <w:gridCol w:w="182"/>
        <w:gridCol w:w="385"/>
        <w:gridCol w:w="284"/>
        <w:gridCol w:w="134"/>
        <w:gridCol w:w="678"/>
        <w:gridCol w:w="38"/>
        <w:gridCol w:w="640"/>
        <w:gridCol w:w="69"/>
        <w:gridCol w:w="425"/>
        <w:gridCol w:w="309"/>
        <w:gridCol w:w="348"/>
        <w:gridCol w:w="194"/>
        <w:gridCol w:w="142"/>
        <w:gridCol w:w="678"/>
      </w:tblGrid>
      <w:tr w:rsidR="005D5F59" w:rsidTr="005D5F59">
        <w:trPr>
          <w:trHeight w:val="446"/>
        </w:trPr>
        <w:tc>
          <w:tcPr>
            <w:tcW w:w="49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F59" w:rsidRDefault="005D5F59" w:rsidP="0050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 </w:t>
            </w:r>
          </w:p>
          <w:p w:rsidR="005D5F59" w:rsidRPr="002B0309" w:rsidRDefault="005D5F59" w:rsidP="00502A0C">
            <w:pPr>
              <w:rPr>
                <w:rFonts w:ascii="Times New Roman" w:hAnsi="Times New Roman"/>
              </w:rPr>
            </w:pPr>
            <w:r w:rsidRPr="002B0309">
              <w:rPr>
                <w:rFonts w:ascii="Times New Roman" w:hAnsi="Times New Roman"/>
              </w:rPr>
              <w:t xml:space="preserve">Заместитель начальника управления                                                                                                                                     </w:t>
            </w:r>
          </w:p>
          <w:p w:rsidR="005D5F59" w:rsidRDefault="005D5F59" w:rsidP="00502A0C">
            <w:pPr>
              <w:rPr>
                <w:rFonts w:ascii="Arial" w:hAnsi="Arial" w:cs="Arial"/>
                <w:sz w:val="24"/>
                <w:szCs w:val="24"/>
              </w:rPr>
            </w:pPr>
            <w:r w:rsidRPr="002B0309">
              <w:rPr>
                <w:rFonts w:ascii="Times New Roman" w:hAnsi="Times New Roman"/>
              </w:rPr>
              <w:t xml:space="preserve">здравоохранения Липецкой области                                                                                                                                      </w:t>
            </w:r>
            <w:proofErr w:type="spellStart"/>
            <w:r w:rsidRPr="002B0309">
              <w:rPr>
                <w:rFonts w:ascii="Times New Roman" w:hAnsi="Times New Roman"/>
              </w:rPr>
              <w:t>____________________Т.В.Артемова</w:t>
            </w:r>
            <w:proofErr w:type="spellEnd"/>
            <w:r w:rsidRPr="002B030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«____» _______________ 20 __ г.                                                                                                                                           </w:t>
            </w:r>
          </w:p>
        </w:tc>
        <w:tc>
          <w:tcPr>
            <w:tcW w:w="9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5F59" w:rsidRPr="002B0309" w:rsidRDefault="005D5F59" w:rsidP="002B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0309">
              <w:rPr>
                <w:rFonts w:ascii="Times New Roman" w:hAnsi="Times New Roman"/>
              </w:rPr>
              <w:t xml:space="preserve">И. о. начальника управления                                                                                                                                     </w:t>
            </w:r>
          </w:p>
          <w:p w:rsidR="005D5F59" w:rsidRPr="002B0309" w:rsidRDefault="005D5F59" w:rsidP="002B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0309">
              <w:rPr>
                <w:rFonts w:ascii="Times New Roman" w:hAnsi="Times New Roman"/>
              </w:rPr>
              <w:t xml:space="preserve">Липецкой области                                                                                                                                      _______________Ю.Ю. </w:t>
            </w:r>
            <w:proofErr w:type="spellStart"/>
            <w:r w:rsidRPr="002B0309">
              <w:rPr>
                <w:rFonts w:ascii="Times New Roman" w:hAnsi="Times New Roman"/>
              </w:rPr>
              <w:t>Шуршуков</w:t>
            </w:r>
            <w:proofErr w:type="spellEnd"/>
          </w:p>
          <w:p w:rsidR="005D5F59" w:rsidRDefault="005D5F59" w:rsidP="002B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309">
              <w:rPr>
                <w:rFonts w:ascii="Times New Roman" w:hAnsi="Times New Roman"/>
              </w:rPr>
              <w:t>«____» _______________ 20 __ г.</w:t>
            </w:r>
          </w:p>
        </w:tc>
      </w:tr>
      <w:tr w:rsidR="005D5F59" w:rsidTr="005D5F59">
        <w:trPr>
          <w:trHeight w:val="430"/>
        </w:trPr>
        <w:tc>
          <w:tcPr>
            <w:tcW w:w="49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5F59" w:rsidRDefault="005D5F59" w:rsidP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38"/>
        </w:trPr>
        <w:tc>
          <w:tcPr>
            <w:tcW w:w="49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07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38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0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ГОСУДАРСТВЕННОЕ ЗАДАНИЕ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</w:t>
            </w:r>
          </w:p>
        </w:tc>
      </w:tr>
      <w:tr w:rsidR="005D5F59" w:rsidTr="005D5F59">
        <w:trPr>
          <w:trHeight w:val="338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2017 год и на плановый период 2018 и 2019 годов</w:t>
            </w:r>
          </w:p>
        </w:tc>
      </w:tr>
      <w:tr w:rsidR="005D5F59" w:rsidTr="005D5F59">
        <w:trPr>
          <w:trHeight w:val="338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RPr="00534326" w:rsidTr="005D5F59">
        <w:trPr>
          <w:trHeight w:val="338"/>
        </w:trPr>
        <w:tc>
          <w:tcPr>
            <w:tcW w:w="12122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областного государственного учреждения  (обособленного подразделения)</w:t>
            </w:r>
          </w:p>
        </w:tc>
        <w:tc>
          <w:tcPr>
            <w:tcW w:w="11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F59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5D5F59" w:rsidRPr="00534326" w:rsidTr="005D5F59">
        <w:trPr>
          <w:trHeight w:val="346"/>
        </w:trPr>
        <w:tc>
          <w:tcPr>
            <w:tcW w:w="49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2B0309" w:rsidRDefault="005D5F59" w:rsidP="002B0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03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Государственное учреждение здравоохранения </w:t>
            </w:r>
          </w:p>
        </w:tc>
        <w:tc>
          <w:tcPr>
            <w:tcW w:w="719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2B030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03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2B0309">
              <w:rPr>
                <w:rFonts w:ascii="Times New Roman" w:hAnsi="Times New Roman"/>
                <w:sz w:val="24"/>
                <w:szCs w:val="24"/>
                <w:u w:val="single"/>
              </w:rPr>
              <w:t>Краснинская</w:t>
            </w:r>
            <w:proofErr w:type="spellEnd"/>
            <w:r w:rsidRPr="002B03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районная больница»</w:t>
            </w:r>
          </w:p>
        </w:tc>
        <w:tc>
          <w:tcPr>
            <w:tcW w:w="11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5F59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F59">
              <w:rPr>
                <w:rFonts w:ascii="Times New Roman" w:hAnsi="Times New Roman"/>
                <w:sz w:val="20"/>
                <w:szCs w:val="20"/>
              </w:rPr>
              <w:t>0506001</w:t>
            </w:r>
          </w:p>
        </w:tc>
      </w:tr>
      <w:tr w:rsidR="005D5F59" w:rsidRPr="00534326" w:rsidTr="005D5F59">
        <w:trPr>
          <w:trHeight w:val="308"/>
        </w:trPr>
        <w:tc>
          <w:tcPr>
            <w:tcW w:w="12122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Виды деятельности областного государственного учреждения (обособленного подразделения):</w:t>
            </w:r>
          </w:p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D5F5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08. Здравоохранение</w:t>
            </w:r>
          </w:p>
        </w:tc>
        <w:tc>
          <w:tcPr>
            <w:tcW w:w="115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5F59">
              <w:rPr>
                <w:rFonts w:ascii="Times New Roman" w:hAnsi="Times New Roman"/>
                <w:sz w:val="20"/>
                <w:szCs w:val="20"/>
              </w:rPr>
              <w:t>Дата по сводному реестру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RPr="00534326" w:rsidTr="005D5F59">
        <w:trPr>
          <w:trHeight w:val="300"/>
        </w:trPr>
        <w:tc>
          <w:tcPr>
            <w:tcW w:w="493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P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RPr="00534326" w:rsidTr="005D5F59">
        <w:trPr>
          <w:trHeight w:val="308"/>
        </w:trPr>
        <w:tc>
          <w:tcPr>
            <w:tcW w:w="58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 областного государственного учреждения:</w:t>
            </w:r>
          </w:p>
          <w:p w:rsidR="005D5F59" w:rsidRPr="00534326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34326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Государственное бюджетное учреждение</w:t>
            </w:r>
            <w:r w:rsidRPr="005D5F59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5D5F59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287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5F59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RPr="00534326" w:rsidTr="005D5F59">
        <w:trPr>
          <w:trHeight w:val="685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98000C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000C">
              <w:rPr>
                <w:rFonts w:ascii="Times New Roman" w:hAnsi="Times New Roman"/>
                <w:b/>
              </w:rPr>
              <w:t>Часть 1. Сведения об оказываемых государственных услугах</w:t>
            </w:r>
          </w:p>
        </w:tc>
      </w:tr>
      <w:bookmarkEnd w:id="0"/>
      <w:tr w:rsidR="005D5F59" w:rsidTr="005D5F59">
        <w:trPr>
          <w:trHeight w:val="452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 w:rsidP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РАЗДЕЛ 1</w:t>
            </w:r>
          </w:p>
        </w:tc>
      </w:tr>
      <w:tr w:rsidR="005D5F59" w:rsidTr="005D5F59">
        <w:trPr>
          <w:trHeight w:val="486"/>
        </w:trPr>
        <w:tc>
          <w:tcPr>
            <w:tcW w:w="11444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48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уникальный номер </w:t>
            </w: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базовому (отраслевому)</w:t>
            </w: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08.209.0</w:t>
            </w:r>
          </w:p>
        </w:tc>
      </w:tr>
      <w:tr w:rsidR="005D5F59" w:rsidTr="005D5F59">
        <w:trPr>
          <w:trHeight w:val="300"/>
        </w:trPr>
        <w:tc>
          <w:tcPr>
            <w:tcW w:w="11444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Паллиативная медицинская помощь</w:t>
            </w:r>
          </w:p>
        </w:tc>
        <w:tc>
          <w:tcPr>
            <w:tcW w:w="148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19"/>
        </w:trPr>
        <w:tc>
          <w:tcPr>
            <w:tcW w:w="11444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48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19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1. </w:t>
            </w:r>
            <w:r w:rsidRPr="005D5F59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категории граждан, установленные законодательством Российской Федерации</w:t>
            </w:r>
          </w:p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88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Показатели, характеризующие качество и (или) объем государственной услуги:</w:t>
            </w: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5F59" w:rsidTr="005D5F59">
        <w:trPr>
          <w:trHeight w:val="388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26591C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59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3.1. Показатели, характеризующие качество государственной услуги:</w:t>
            </w:r>
          </w:p>
        </w:tc>
      </w:tr>
      <w:tr w:rsidR="005D5F59" w:rsidTr="005D5F59">
        <w:trPr>
          <w:trHeight w:val="462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Показатели, характеризующие содержание государственной услуги</w:t>
            </w:r>
          </w:p>
        </w:tc>
        <w:tc>
          <w:tcPr>
            <w:tcW w:w="2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Показатели, характеризующие условия (формы) оказания государственной услуги</w:t>
            </w:r>
          </w:p>
        </w:tc>
        <w:tc>
          <w:tcPr>
            <w:tcW w:w="48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2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</w:tr>
      <w:tr w:rsidR="005D5F59" w:rsidTr="005D5F59">
        <w:trPr>
          <w:trHeight w:val="406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5D5F59" w:rsidTr="005D5F59">
        <w:trPr>
          <w:trHeight w:val="406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2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5D5F59" w:rsidTr="005D5F59">
        <w:trPr>
          <w:trHeight w:val="37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000000000004220091008209000000000001001100101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Стационарно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14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D5F59" w:rsidTr="005D5F59">
        <w:trPr>
          <w:trHeight w:val="37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000000000004220091008209000000000001001100101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Стационарно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14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57,00</w:t>
            </w:r>
          </w:p>
        </w:tc>
      </w:tr>
      <w:tr w:rsidR="005D5F59" w:rsidTr="005D5F59">
        <w:trPr>
          <w:trHeight w:val="362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91C" w:rsidRDefault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(процентов): - 10,00</w:t>
            </w:r>
          </w:p>
          <w:p w:rsidR="0026591C" w:rsidRDefault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5F59" w:rsidRPr="0026591C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59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 w:rsidR="005D5F59" w:rsidTr="0026591C">
        <w:trPr>
          <w:trHeight w:val="52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 w:rsidP="0098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Показатели, характеризующие содержание </w:t>
            </w:r>
            <w:r w:rsidR="00980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25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 w:rsidP="0098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Показатели, характеризующие условия (формы) оказания </w:t>
            </w:r>
            <w:r w:rsidR="009800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25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20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6591C" w:rsidTr="0026591C">
        <w:trPr>
          <w:trHeight w:val="456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7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26591C" w:rsidTr="0026591C">
        <w:trPr>
          <w:trHeight w:val="412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26591C">
        <w:trPr>
          <w:trHeight w:val="27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5D5F59" w:rsidTr="0026591C">
        <w:trPr>
          <w:trHeight w:val="36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000000000004220091008209000000000001001100101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Стационар</w:t>
            </w:r>
            <w:r w:rsidR="0026591C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койко-дней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P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F59"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5 100,00</w:t>
            </w:r>
          </w:p>
        </w:tc>
        <w:tc>
          <w:tcPr>
            <w:tcW w:w="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5 100,00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474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591C" w:rsidRDefault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Допустимые (возможные) отклонения от установленных показателей объёма государственной услуги, в пределах которых государственное задание считается выполненным (процентов): </w:t>
            </w:r>
            <w:r w:rsidRPr="0026591C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10,00</w:t>
            </w:r>
          </w:p>
          <w:p w:rsidR="0026591C" w:rsidRDefault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591C" w:rsidRDefault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5F59" w:rsidRDefault="005D5F59" w:rsidP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59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тариф), либо порядок ее(его) установления:</w:t>
            </w:r>
          </w:p>
          <w:p w:rsidR="0026591C" w:rsidRPr="0026591C" w:rsidRDefault="0026591C" w:rsidP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5F59" w:rsidTr="005D5F59">
        <w:trPr>
          <w:trHeight w:val="402"/>
        </w:trPr>
        <w:tc>
          <w:tcPr>
            <w:tcW w:w="14287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 w:rsidR="005D5F59" w:rsidTr="005D5F59">
        <w:trPr>
          <w:trHeight w:val="508"/>
        </w:trPr>
        <w:tc>
          <w:tcPr>
            <w:tcW w:w="4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36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5D5F59" w:rsidTr="005D5F59">
        <w:trPr>
          <w:trHeight w:val="277"/>
        </w:trPr>
        <w:tc>
          <w:tcPr>
            <w:tcW w:w="4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D5F59" w:rsidTr="005D5F59">
        <w:trPr>
          <w:trHeight w:val="370"/>
        </w:trPr>
        <w:tc>
          <w:tcPr>
            <w:tcW w:w="4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70"/>
        </w:trPr>
        <w:tc>
          <w:tcPr>
            <w:tcW w:w="4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70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26591C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59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 Порядок оказания государственной услуги:</w:t>
            </w:r>
          </w:p>
        </w:tc>
      </w:tr>
      <w:tr w:rsidR="005D5F59" w:rsidTr="005D5F59">
        <w:trPr>
          <w:trHeight w:val="394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98000C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00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5D5F59" w:rsidTr="005D5F59">
        <w:trPr>
          <w:trHeight w:val="369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C15638" w:rsidRDefault="0026591C" w:rsidP="0026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1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1. Федеральный закон Российской Федерации от 21 ноября 2011 года № 323-ФЗ "</w:t>
            </w:r>
            <w:r w:rsidR="005D5F59"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Об основах </w:t>
            </w:r>
            <w:r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охраны </w:t>
            </w:r>
            <w:r w:rsidR="005D5F59"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здоровья граждан в Российской Федерации</w:t>
            </w:r>
            <w:r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"</w:t>
            </w:r>
            <w:r w:rsidR="005D5F59"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5D5F59" w:rsidTr="005D5F59">
        <w:trPr>
          <w:trHeight w:val="369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26591C" w:rsidP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C156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 Приказ Министерства</w:t>
            </w:r>
            <w:r w:rsidR="00C15638"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здравоохранения Российской Федерации от 14 апреля 2015 года № 187н "</w:t>
            </w:r>
            <w:r w:rsidR="005D5F59"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Об утверждении Порядка оказания паллиативной медицинской помощи взрослому населению</w:t>
            </w:r>
            <w:r w:rsidR="00C15638" w:rsidRPr="00C1563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"</w:t>
            </w:r>
          </w:p>
          <w:p w:rsidR="0098000C" w:rsidRDefault="0098000C" w:rsidP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98000C" w:rsidRDefault="0098000C" w:rsidP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98000C" w:rsidRDefault="0098000C" w:rsidP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98000C" w:rsidRPr="00C15638" w:rsidRDefault="0098000C" w:rsidP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D5F59" w:rsidTr="005D5F59">
        <w:trPr>
          <w:trHeight w:val="554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98000C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00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 w:rsidR="005D5F59" w:rsidTr="00C15638">
        <w:trPr>
          <w:trHeight w:val="369"/>
        </w:trPr>
        <w:tc>
          <w:tcPr>
            <w:tcW w:w="4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5D5F59" w:rsidTr="00C15638">
        <w:trPr>
          <w:trHeight w:val="199"/>
        </w:trPr>
        <w:tc>
          <w:tcPr>
            <w:tcW w:w="4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15638" w:rsidTr="00C15638">
        <w:trPr>
          <w:trHeight w:val="369"/>
        </w:trPr>
        <w:tc>
          <w:tcPr>
            <w:tcW w:w="496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Интернет-сайт</w:t>
            </w: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Учредителя о создании учреждения</w:t>
            </w:r>
          </w:p>
        </w:tc>
        <w:tc>
          <w:tcPr>
            <w:tcW w:w="4547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15638" w:rsidTr="00C15638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Учредительные документы, в том числе внесённые в них изменения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638" w:rsidTr="00C15638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Свидетельство о государственной регистрации учреждения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638" w:rsidTr="0098000C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учредителя о назначении руководителя учреждения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638" w:rsidTr="0098000C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задание на оказание услуг</w:t>
            </w:r>
          </w:p>
        </w:tc>
        <w:tc>
          <w:tcPr>
            <w:tcW w:w="4547" w:type="dxa"/>
            <w:gridSpan w:val="15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638" w:rsidTr="0098000C">
        <w:trPr>
          <w:trHeight w:val="369"/>
        </w:trPr>
        <w:tc>
          <w:tcPr>
            <w:tcW w:w="4962" w:type="dxa"/>
            <w:gridSpan w:val="10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 w:rsidP="0098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Бюджетная смета</w:t>
            </w:r>
          </w:p>
        </w:tc>
        <w:tc>
          <w:tcPr>
            <w:tcW w:w="4547" w:type="dxa"/>
            <w:gridSpan w:val="15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 w:rsidP="0098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638" w:rsidTr="00C15638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Годовая бухгалтерская отчётность учреждения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638" w:rsidTr="00C15638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Отчёт о результатах деятельности государственного учреждения и закреплённого за ним имущества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638" w:rsidTr="00C15638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проведённых в отношении учреждения контрольных мероприятий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638" w:rsidRDefault="00C1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2E0" w:rsidTr="002730EF">
        <w:trPr>
          <w:trHeight w:val="369"/>
        </w:trPr>
        <w:tc>
          <w:tcPr>
            <w:tcW w:w="4962" w:type="dxa"/>
            <w:gridSpan w:val="10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8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Информационный стенд учреждения</w:t>
            </w:r>
          </w:p>
        </w:tc>
        <w:tc>
          <w:tcPr>
            <w:tcW w:w="477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 МО, его служб и специалистов</w:t>
            </w:r>
          </w:p>
        </w:tc>
        <w:tc>
          <w:tcPr>
            <w:tcW w:w="4547" w:type="dxa"/>
            <w:gridSpan w:val="15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27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5612E0" w:rsidTr="002730EF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8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Копии разрешительных документов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27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2E0" w:rsidTr="002730EF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8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Территориальная программа госгарантий на текущий год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27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2E0" w:rsidTr="002730EF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8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Права пациентов (выдержка из федерального законодательства)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27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2E0" w:rsidTr="002730EF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8B4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8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нахождения и служебные телефоны представителей администрации МО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27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612E0" w:rsidTr="002730EF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и телефон вышестоящего органа управления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E0" w:rsidTr="002730EF">
        <w:trPr>
          <w:trHeight w:val="369"/>
        </w:trPr>
        <w:tc>
          <w:tcPr>
            <w:tcW w:w="496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P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2E0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7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612E0" w:rsidTr="00B30739">
        <w:trPr>
          <w:trHeight w:val="369"/>
        </w:trPr>
        <w:tc>
          <w:tcPr>
            <w:tcW w:w="496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19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Личное обращение потребителей услуги</w:t>
            </w: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Время приема граждан руководителем учреждения</w:t>
            </w:r>
          </w:p>
        </w:tc>
        <w:tc>
          <w:tcPr>
            <w:tcW w:w="4547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 w:rsidP="00B3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обращения потребителей услуги</w:t>
            </w:r>
          </w:p>
        </w:tc>
      </w:tr>
      <w:tr w:rsidR="005612E0" w:rsidTr="00B30739">
        <w:trPr>
          <w:trHeight w:val="369"/>
        </w:trPr>
        <w:tc>
          <w:tcPr>
            <w:tcW w:w="4962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Письменные обращения граждан</w:t>
            </w:r>
            <w:r w:rsidR="00941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рассматриваются главным врачом и заместителем главного врача</w:t>
            </w:r>
          </w:p>
        </w:tc>
        <w:tc>
          <w:tcPr>
            <w:tcW w:w="4547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2E0" w:rsidRDefault="0056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685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941F0B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F0B">
              <w:rPr>
                <w:rFonts w:ascii="Times New Roman" w:hAnsi="Times New Roman"/>
                <w:b/>
                <w:color w:val="000000"/>
              </w:rPr>
              <w:t>Часть 2. Сведения о выполняемых работах</w:t>
            </w:r>
          </w:p>
        </w:tc>
      </w:tr>
      <w:tr w:rsidR="005D5F59" w:rsidTr="005D5F59">
        <w:trPr>
          <w:trHeight w:val="452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 w:rsidP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="00941F0B">
              <w:rPr>
                <w:rFonts w:ascii="Times New Roman" w:hAnsi="Times New Roman"/>
                <w:color w:val="000000"/>
              </w:rPr>
              <w:t>АЗДЕЛ</w:t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5D5F59" w:rsidTr="005D5F59">
        <w:trPr>
          <w:trHeight w:val="486"/>
        </w:trPr>
        <w:tc>
          <w:tcPr>
            <w:tcW w:w="11444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941F0B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Наименование государственной работы</w:t>
            </w:r>
          </w:p>
        </w:tc>
        <w:tc>
          <w:tcPr>
            <w:tcW w:w="1481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уникальный номер </w:t>
            </w: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базовому (отраслевому)</w:t>
            </w: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08.362.1</w:t>
            </w:r>
          </w:p>
        </w:tc>
      </w:tr>
      <w:tr w:rsidR="005D5F59" w:rsidTr="005D5F59">
        <w:trPr>
          <w:trHeight w:val="300"/>
        </w:trPr>
        <w:tc>
          <w:tcPr>
            <w:tcW w:w="11444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41F0B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Изготовление, ремонт и установка зубных протезов (за исключением протезов из драгоценных металлов и других</w:t>
            </w: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дорогостоящих материалов)</w:t>
            </w:r>
          </w:p>
        </w:tc>
        <w:tc>
          <w:tcPr>
            <w:tcW w:w="148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941F0B">
        <w:trPr>
          <w:trHeight w:val="319"/>
        </w:trPr>
        <w:tc>
          <w:tcPr>
            <w:tcW w:w="11444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941F0B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 Категории потребителей</w:t>
            </w:r>
            <w:r w:rsidR="00941F0B"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государственной</w:t>
            </w:r>
            <w:r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481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59" w:rsidTr="005D5F59">
        <w:trPr>
          <w:trHeight w:val="319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Отдельные категории граждан, установленные законодательством Российской Федерации</w:t>
            </w:r>
          </w:p>
        </w:tc>
      </w:tr>
      <w:tr w:rsidR="005D5F59" w:rsidTr="005D5F59">
        <w:trPr>
          <w:trHeight w:val="388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D5F59" w:rsidRPr="00941F0B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3. Показатели, характеризующие качество и (или) объем </w:t>
            </w:r>
            <w:r w:rsidR="00941F0B"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государственной </w:t>
            </w:r>
            <w:r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работы:</w:t>
            </w:r>
          </w:p>
        </w:tc>
      </w:tr>
      <w:tr w:rsidR="005D5F59" w:rsidTr="005D5F59">
        <w:trPr>
          <w:trHeight w:val="388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41F0B" w:rsidRPr="0098000C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3.1. Показатели, характеризующие качество </w:t>
            </w:r>
            <w:r w:rsidR="00941F0B"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государственной </w:t>
            </w:r>
            <w:r w:rsidRPr="00941F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работы:</w:t>
            </w:r>
          </w:p>
        </w:tc>
      </w:tr>
      <w:tr w:rsidR="005D5F59" w:rsidTr="00941F0B">
        <w:trPr>
          <w:trHeight w:val="462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 w:rsidP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Показатели, характеризующие содержание </w:t>
            </w:r>
            <w:r w:rsidR="00941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работы 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Показатели, характеризующие условия (формы) выполнения </w:t>
            </w:r>
            <w:r w:rsidR="00941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411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качества </w:t>
            </w:r>
            <w:r w:rsidR="00941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8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Значения показателей качества </w:t>
            </w:r>
            <w:r w:rsidR="00941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941F0B" w:rsidTr="00941F0B">
        <w:trPr>
          <w:trHeight w:val="406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941F0B" w:rsidTr="00941F0B">
        <w:trPr>
          <w:trHeight w:val="406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F0B" w:rsidTr="00941F0B">
        <w:trPr>
          <w:trHeight w:val="279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941F0B" w:rsidTr="00941F0B">
        <w:trPr>
          <w:trHeight w:val="372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000000000004220091008362100000000000003100101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Повторность обращения с целью бесплатного зубопротезирования в течение одного года</w:t>
            </w:r>
          </w:p>
        </w:tc>
        <w:tc>
          <w:tcPr>
            <w:tcW w:w="17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41F0B" w:rsidTr="00941F0B">
        <w:trPr>
          <w:trHeight w:val="372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000000000004220091008362100000000000003100101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Удовлетворенность потребителей оказанной государственной услугой</w:t>
            </w:r>
          </w:p>
        </w:tc>
        <w:tc>
          <w:tcPr>
            <w:tcW w:w="17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57,00</w:t>
            </w:r>
          </w:p>
        </w:tc>
      </w:tr>
      <w:tr w:rsidR="005D5F59" w:rsidTr="005D5F59">
        <w:trPr>
          <w:trHeight w:val="362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 w:rsidP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работы, в пределах которых государственное задание считается выполненным (процентов): - 10,00</w:t>
            </w:r>
          </w:p>
          <w:p w:rsidR="00941F0B" w:rsidRPr="0098000C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00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3.2. Показатели, характеризующие объем </w:t>
            </w:r>
            <w:r w:rsidR="00941F0B" w:rsidRPr="009800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государственной </w:t>
            </w:r>
            <w:r w:rsidRPr="009800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работы:</w:t>
            </w:r>
          </w:p>
        </w:tc>
      </w:tr>
      <w:tr w:rsidR="005D5F59" w:rsidTr="00941F0B">
        <w:trPr>
          <w:trHeight w:val="436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Показатели, характеризующие содержание работы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Показатели, характеризующие условия (формы) выполнения работы</w:t>
            </w:r>
          </w:p>
        </w:tc>
        <w:tc>
          <w:tcPr>
            <w:tcW w:w="475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1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 объема работы</w:t>
            </w:r>
          </w:p>
        </w:tc>
      </w:tr>
      <w:tr w:rsidR="005D5F59" w:rsidTr="00941F0B">
        <w:trPr>
          <w:trHeight w:val="444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5D5F59" w:rsidTr="0087609C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5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F0B" w:rsidTr="0087609C">
        <w:trPr>
          <w:trHeight w:val="277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 w:rsidP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F0B" w:rsidRDefault="00941F0B" w:rsidP="009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941F0B" w:rsidTr="0087609C">
        <w:trPr>
          <w:trHeight w:val="361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000000000004220091008362100000000000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003100101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лиц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21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Изготовление, ремонт и установка зубных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79,00</w:t>
            </w:r>
          </w:p>
        </w:tc>
        <w:tc>
          <w:tcPr>
            <w:tcW w:w="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79,00</w:t>
            </w:r>
          </w:p>
        </w:tc>
      </w:tr>
      <w:tr w:rsidR="005D5F59" w:rsidTr="005D5F59">
        <w:trPr>
          <w:trHeight w:val="685"/>
        </w:trPr>
        <w:tc>
          <w:tcPr>
            <w:tcW w:w="14287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7609C" w:rsidRDefault="0087609C" w:rsidP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Допустимые (возможные) отклонения от установленных показателей объёма государственной работы, в пределах которых государственное задание считается выполненным (процентов): </w:t>
            </w:r>
            <w:r w:rsidRPr="0026591C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10,00</w:t>
            </w:r>
          </w:p>
          <w:p w:rsid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D5F59" w:rsidRDefault="005D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609C">
              <w:rPr>
                <w:rFonts w:ascii="Times New Roman" w:hAnsi="Times New Roman"/>
                <w:b/>
                <w:color w:val="000000"/>
              </w:rPr>
              <w:t>Часть 3. Прочие сведения о государственном задании</w:t>
            </w:r>
          </w:p>
          <w:p w:rsid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7609C" w:rsidRP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1</w:t>
            </w:r>
          </w:p>
        </w:tc>
      </w:tr>
    </w:tbl>
    <w:p w:rsidR="004B5E97" w:rsidRDefault="004B5E97" w:rsidP="004B5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4742" w:type="dxa"/>
        <w:tblLayout w:type="fixed"/>
        <w:tblLook w:val="04A0"/>
      </w:tblPr>
      <w:tblGrid>
        <w:gridCol w:w="4958"/>
        <w:gridCol w:w="4604"/>
        <w:gridCol w:w="5180"/>
      </w:tblGrid>
      <w:tr w:rsidR="004B5E97" w:rsidTr="0087609C">
        <w:trPr>
          <w:trHeight w:val="540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Pr="0087609C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8760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Основания для досрочного прекращения исполнения государственного задания</w:t>
            </w:r>
          </w:p>
        </w:tc>
      </w:tr>
      <w:tr w:rsidR="004B5E97" w:rsidTr="0087609C">
        <w:trPr>
          <w:trHeight w:val="369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Ликвидация учреждения; реорганизация учреждения; исключение из компетенции учреждения полномочий по оказанию государственной услуги; исключение государственной услуги из перечня государственных услуг; возникновение обстоятельств непреодолимой силы (форс-мажор);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отсутвие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финансового обеспечения выполнения государственного задания</w:t>
            </w:r>
          </w:p>
        </w:tc>
      </w:tr>
      <w:tr w:rsidR="004B5E97" w:rsidTr="0087609C">
        <w:trPr>
          <w:trHeight w:val="353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Pr="0087609C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8760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</w:tr>
      <w:tr w:rsidR="004B5E97" w:rsidTr="0087609C">
        <w:trPr>
          <w:trHeight w:val="320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-</w:t>
            </w:r>
          </w:p>
        </w:tc>
      </w:tr>
      <w:tr w:rsidR="004B5E97" w:rsidTr="0087609C">
        <w:trPr>
          <w:trHeight w:val="353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60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Порядок контроля за исполнением государственного задания:</w:t>
            </w:r>
          </w:p>
          <w:p w:rsid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7609C" w:rsidRP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B5E97" w:rsidTr="0087609C">
        <w:trPr>
          <w:trHeight w:val="394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98000C" w:rsidP="0098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Исполнительные </w:t>
            </w:r>
            <w:r w:rsidR="004B5E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 w:rsidR="004B5E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власти, осуществляющие контроль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выполнением государственного</w:t>
            </w:r>
            <w:r w:rsidR="004B5E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задания</w:t>
            </w:r>
          </w:p>
        </w:tc>
      </w:tr>
      <w:tr w:rsidR="004B5E97" w:rsidTr="0087609C">
        <w:trPr>
          <w:trHeight w:val="209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4B5E97" w:rsidTr="0087609C">
        <w:trPr>
          <w:trHeight w:val="4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выездной проверки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планом-графиком проведения выездных проверок, но не реже 1 раза в год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здравоохранения</w:t>
            </w:r>
          </w:p>
        </w:tc>
      </w:tr>
      <w:tr w:rsidR="0087609C" w:rsidTr="0087609C">
        <w:trPr>
          <w:trHeight w:val="4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выездной проверки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09C" w:rsidRDefault="0087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здравоохранения</w:t>
            </w:r>
          </w:p>
        </w:tc>
      </w:tr>
      <w:tr w:rsidR="004B5E97" w:rsidTr="0087609C">
        <w:trPr>
          <w:trHeight w:val="4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Последующий контроль в форме камеральной проверки отчетности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поступления отчётности о выполнении государственного задания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здравоохранения</w:t>
            </w:r>
          </w:p>
        </w:tc>
      </w:tr>
      <w:tr w:rsidR="004B5E97" w:rsidTr="0087609C">
        <w:trPr>
          <w:trHeight w:val="382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Требования к отчетности о выполнении государственного задания:</w:t>
            </w:r>
          </w:p>
        </w:tc>
      </w:tr>
      <w:tr w:rsidR="004B5E97" w:rsidTr="0087609C">
        <w:trPr>
          <w:trHeight w:val="464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 Периодичность предоставления отчетов  о выполнении государственного задания</w:t>
            </w:r>
          </w:p>
        </w:tc>
      </w:tr>
      <w:tr w:rsidR="004B5E97" w:rsidTr="0087609C">
        <w:trPr>
          <w:trHeight w:val="464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 соответствии с планом-графиком проведения выездных проверок, но не реже 1 раза в год</w:t>
            </w:r>
          </w:p>
        </w:tc>
      </w:tr>
      <w:tr w:rsidR="004B5E97" w:rsidTr="0087609C">
        <w:trPr>
          <w:trHeight w:val="382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 Требования к отчетности о выполнении государственного задания:</w:t>
            </w:r>
          </w:p>
        </w:tc>
      </w:tr>
      <w:tr w:rsidR="004B5E97" w:rsidTr="0087609C">
        <w:trPr>
          <w:trHeight w:val="464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 мере необходимости (в случае поступления жалоб от потребителей и др.)</w:t>
            </w:r>
          </w:p>
        </w:tc>
      </w:tr>
      <w:tr w:rsidR="004B5E97" w:rsidTr="0087609C">
        <w:trPr>
          <w:trHeight w:val="382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Требования к отчетности о выполнении государственного задания:</w:t>
            </w:r>
          </w:p>
        </w:tc>
      </w:tr>
      <w:tr w:rsidR="004B5E97" w:rsidTr="0087609C">
        <w:trPr>
          <w:trHeight w:val="464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 мере поступления отчётности о выполнении государственного задания</w:t>
            </w:r>
          </w:p>
        </w:tc>
      </w:tr>
      <w:tr w:rsidR="004B5E97" w:rsidTr="0087609C">
        <w:trPr>
          <w:trHeight w:val="464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4.2. Сроки представления отчетов о выполнении государственного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5E97" w:rsidTr="0087609C">
        <w:trPr>
          <w:trHeight w:val="402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До 1 февраля года, следующего за отчетным</w:t>
            </w:r>
          </w:p>
        </w:tc>
      </w:tr>
      <w:tr w:rsidR="004B5E97" w:rsidTr="0087609C">
        <w:trPr>
          <w:trHeight w:val="504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4.3. Иные требования к отчетности о выполнении государственного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4B5E97" w:rsidTr="0087609C">
        <w:trPr>
          <w:trHeight w:val="392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-</w:t>
            </w:r>
          </w:p>
        </w:tc>
      </w:tr>
      <w:tr w:rsidR="004B5E97" w:rsidTr="0087609C">
        <w:trPr>
          <w:trHeight w:val="392"/>
        </w:trPr>
        <w:tc>
          <w:tcPr>
            <w:tcW w:w="147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B5E97" w:rsidRDefault="004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 Иные показатели, связанные с выполнением государственного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</w:tbl>
    <w:p w:rsidR="00EC292B" w:rsidRDefault="00EC292B"/>
    <w:sectPr w:rsidR="00EC292B" w:rsidSect="005D5F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59" w:rsidRDefault="005D5F59" w:rsidP="005D5F59">
      <w:pPr>
        <w:spacing w:after="0" w:line="240" w:lineRule="auto"/>
      </w:pPr>
      <w:r>
        <w:separator/>
      </w:r>
    </w:p>
  </w:endnote>
  <w:endnote w:type="continuationSeparator" w:id="1">
    <w:p w:rsidR="005D5F59" w:rsidRDefault="005D5F59" w:rsidP="005D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59" w:rsidRDefault="005D5F59" w:rsidP="005D5F59">
      <w:pPr>
        <w:spacing w:after="0" w:line="240" w:lineRule="auto"/>
      </w:pPr>
      <w:r>
        <w:separator/>
      </w:r>
    </w:p>
  </w:footnote>
  <w:footnote w:type="continuationSeparator" w:id="1">
    <w:p w:rsidR="005D5F59" w:rsidRDefault="005D5F59" w:rsidP="005D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E97"/>
    <w:rsid w:val="0026591C"/>
    <w:rsid w:val="002B0309"/>
    <w:rsid w:val="004B5E97"/>
    <w:rsid w:val="00502A0C"/>
    <w:rsid w:val="00534326"/>
    <w:rsid w:val="005612E0"/>
    <w:rsid w:val="005D5F59"/>
    <w:rsid w:val="0087609C"/>
    <w:rsid w:val="00941F0B"/>
    <w:rsid w:val="0098000C"/>
    <w:rsid w:val="00B22DCB"/>
    <w:rsid w:val="00B416E3"/>
    <w:rsid w:val="00C15638"/>
    <w:rsid w:val="00C35672"/>
    <w:rsid w:val="00C43485"/>
    <w:rsid w:val="00C702C7"/>
    <w:rsid w:val="00EC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97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5F5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5F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B0E7-455F-453C-B81E-99A5D853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tycoon</dc:creator>
  <cp:keywords/>
  <dc:description/>
  <cp:lastModifiedBy>User</cp:lastModifiedBy>
  <cp:revision>8</cp:revision>
  <dcterms:created xsi:type="dcterms:W3CDTF">2017-01-09T13:45:00Z</dcterms:created>
  <dcterms:modified xsi:type="dcterms:W3CDTF">2017-01-10T13:33:00Z</dcterms:modified>
</cp:coreProperties>
</file>