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E7" w:rsidRPr="00EA1620" w:rsidRDefault="009407E7" w:rsidP="00EA1620">
      <w:pPr>
        <w:shd w:val="clear" w:color="auto" w:fill="FFFFFF" w:themeFill="background1"/>
        <w:spacing w:after="225" w:line="360" w:lineRule="atLeast"/>
        <w:jc w:val="center"/>
        <w:outlineLvl w:val="2"/>
        <w:rPr>
          <w:rFonts w:ascii="Times New Roman" w:eastAsia="Times New Roman" w:hAnsi="Times New Roman" w:cs="Times New Roman"/>
          <w:b/>
          <w:color w:val="C0504D" w:themeColor="accent2"/>
          <w:sz w:val="32"/>
          <w:szCs w:val="32"/>
          <w:lang w:eastAsia="ru-RU"/>
        </w:rPr>
      </w:pPr>
      <w:r w:rsidRPr="00EA1620">
        <w:rPr>
          <w:rFonts w:ascii="Times New Roman" w:eastAsia="Times New Roman" w:hAnsi="Times New Roman" w:cs="Times New Roman"/>
          <w:b/>
          <w:color w:val="C0504D" w:themeColor="accent2"/>
          <w:sz w:val="32"/>
          <w:szCs w:val="32"/>
          <w:lang w:eastAsia="ru-RU"/>
        </w:rPr>
        <w:fldChar w:fldCharType="begin"/>
      </w:r>
      <w:r w:rsidRPr="00EA1620">
        <w:rPr>
          <w:rFonts w:ascii="Times New Roman" w:eastAsia="Times New Roman" w:hAnsi="Times New Roman" w:cs="Times New Roman"/>
          <w:b/>
          <w:color w:val="C0504D" w:themeColor="accent2"/>
          <w:sz w:val="32"/>
          <w:szCs w:val="32"/>
          <w:lang w:eastAsia="ru-RU"/>
        </w:rPr>
        <w:instrText xml:space="preserve"> HYPERLINK "http://ocmp73.ru/medprof/stati/2379-ne-dovodite-prostudu-do-pnevmonii" </w:instrText>
      </w:r>
      <w:r w:rsidRPr="00EA1620">
        <w:rPr>
          <w:rFonts w:ascii="Times New Roman" w:eastAsia="Times New Roman" w:hAnsi="Times New Roman" w:cs="Times New Roman"/>
          <w:b/>
          <w:color w:val="C0504D" w:themeColor="accent2"/>
          <w:sz w:val="32"/>
          <w:szCs w:val="32"/>
          <w:lang w:eastAsia="ru-RU"/>
        </w:rPr>
        <w:fldChar w:fldCharType="separate"/>
      </w:r>
      <w:r w:rsidRPr="00EA1620">
        <w:rPr>
          <w:rFonts w:ascii="Times New Roman" w:eastAsia="Times New Roman" w:hAnsi="Times New Roman" w:cs="Times New Roman"/>
          <w:b/>
          <w:color w:val="C0504D" w:themeColor="accent2"/>
          <w:sz w:val="32"/>
          <w:szCs w:val="32"/>
          <w:lang w:eastAsia="ru-RU"/>
        </w:rPr>
        <w:t>Не доводите простуду до пневмонии!</w:t>
      </w:r>
      <w:r w:rsidRPr="00EA1620">
        <w:rPr>
          <w:rFonts w:ascii="Times New Roman" w:eastAsia="Times New Roman" w:hAnsi="Times New Roman" w:cs="Times New Roman"/>
          <w:b/>
          <w:color w:val="C0504D" w:themeColor="accent2"/>
          <w:sz w:val="32"/>
          <w:szCs w:val="32"/>
          <w:lang w:eastAsia="ru-RU"/>
        </w:rPr>
        <w:fldChar w:fldCharType="end"/>
      </w:r>
    </w:p>
    <w:p w:rsidR="009407E7" w:rsidRPr="00EA1620" w:rsidRDefault="0069371F"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С</w:t>
      </w:r>
      <w:r w:rsidR="009407E7" w:rsidRPr="00EA1620">
        <w:rPr>
          <w:rFonts w:ascii="Times New Roman" w:eastAsia="Times New Roman" w:hAnsi="Times New Roman" w:cs="Times New Roman"/>
          <w:sz w:val="28"/>
          <w:szCs w:val="28"/>
          <w:lang w:eastAsia="ru-RU"/>
        </w:rPr>
        <w:t>езон простуд</w:t>
      </w:r>
      <w:r w:rsidRPr="00EA1620">
        <w:rPr>
          <w:rFonts w:ascii="Times New Roman" w:eastAsia="Times New Roman" w:hAnsi="Times New Roman" w:cs="Times New Roman"/>
          <w:sz w:val="28"/>
          <w:szCs w:val="28"/>
          <w:lang w:eastAsia="ru-RU"/>
        </w:rPr>
        <w:t xml:space="preserve"> давно открыт</w:t>
      </w:r>
      <w:r w:rsidR="009407E7" w:rsidRPr="00EA1620">
        <w:rPr>
          <w:rFonts w:ascii="Times New Roman" w:eastAsia="Times New Roman" w:hAnsi="Times New Roman" w:cs="Times New Roman"/>
          <w:sz w:val="28"/>
          <w:szCs w:val="28"/>
          <w:lang w:eastAsia="ru-RU"/>
        </w:rPr>
        <w:t xml:space="preserve">, которые отнюдь не так безобидны, как принято думать. При неправильном или недостаточном лечении обычная простуда может стать причиной бронхита и пневмонии. </w:t>
      </w:r>
      <w:r w:rsidRPr="00EA1620">
        <w:rPr>
          <w:rFonts w:ascii="Times New Roman" w:eastAsia="Times New Roman" w:hAnsi="Times New Roman" w:cs="Times New Roman"/>
          <w:sz w:val="28"/>
          <w:szCs w:val="28"/>
          <w:lang w:eastAsia="ru-RU"/>
        </w:rPr>
        <w:t xml:space="preserve">                                                    </w:t>
      </w:r>
      <w:r w:rsidR="009407E7" w:rsidRPr="00EA1620">
        <w:rPr>
          <w:rFonts w:ascii="Times New Roman" w:eastAsia="Times New Roman" w:hAnsi="Times New Roman" w:cs="Times New Roman"/>
          <w:sz w:val="28"/>
          <w:szCs w:val="28"/>
          <w:lang w:eastAsia="ru-RU"/>
        </w:rPr>
        <w:t>Пневмония – острое инфекционно-воспалительное заболевание, при котором поражаются нижние дыхательные пути (легочные альвеолы и очень мелкие бронхи). Пневмония может вызываться различными бактериями, вир</w:t>
      </w:r>
      <w:r w:rsidRPr="00EA1620">
        <w:rPr>
          <w:rFonts w:ascii="Times New Roman" w:eastAsia="Times New Roman" w:hAnsi="Times New Roman" w:cs="Times New Roman"/>
          <w:sz w:val="28"/>
          <w:szCs w:val="28"/>
          <w:lang w:eastAsia="ru-RU"/>
        </w:rPr>
        <w:t xml:space="preserve">усами, у ослабленных пациентов </w:t>
      </w:r>
      <w:r w:rsidR="009407E7" w:rsidRPr="00EA1620">
        <w:rPr>
          <w:rFonts w:ascii="Times New Roman" w:eastAsia="Times New Roman" w:hAnsi="Times New Roman" w:cs="Times New Roman"/>
          <w:sz w:val="28"/>
          <w:szCs w:val="28"/>
          <w:lang w:eastAsia="ru-RU"/>
        </w:rPr>
        <w:t xml:space="preserve"> грибковой инфекцией. Очень часто заболевание вызывает пневмококк. Заболеть пневмонией может любой человек, но риск заболеть в несколько раз выше у людей с ослабленным иммунитетом.</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В группе риска:</w:t>
      </w:r>
      <w:r w:rsidR="0069371F" w:rsidRPr="00EA1620">
        <w:rPr>
          <w:rFonts w:ascii="Times New Roman" w:eastAsia="Times New Roman" w:hAnsi="Times New Roman" w:cs="Times New Roman"/>
          <w:sz w:val="28"/>
          <w:szCs w:val="28"/>
          <w:lang w:eastAsia="ru-RU"/>
        </w:rPr>
        <w:t xml:space="preserve"> </w:t>
      </w:r>
      <w:r w:rsidRPr="00EA1620">
        <w:rPr>
          <w:rFonts w:ascii="Times New Roman" w:eastAsia="Times New Roman" w:hAnsi="Times New Roman" w:cs="Times New Roman"/>
          <w:sz w:val="28"/>
          <w:szCs w:val="28"/>
          <w:lang w:eastAsia="ru-RU"/>
        </w:rPr>
        <w:t>маленькие дети,</w:t>
      </w:r>
      <w:r w:rsidR="0069371F" w:rsidRPr="00EA1620">
        <w:rPr>
          <w:rFonts w:ascii="Times New Roman" w:eastAsia="Times New Roman" w:hAnsi="Times New Roman" w:cs="Times New Roman"/>
          <w:sz w:val="28"/>
          <w:szCs w:val="28"/>
          <w:lang w:eastAsia="ru-RU"/>
        </w:rPr>
        <w:t xml:space="preserve"> </w:t>
      </w:r>
      <w:r w:rsidRPr="00EA1620">
        <w:rPr>
          <w:rFonts w:ascii="Times New Roman" w:eastAsia="Times New Roman" w:hAnsi="Times New Roman" w:cs="Times New Roman"/>
          <w:sz w:val="28"/>
          <w:szCs w:val="28"/>
          <w:lang w:eastAsia="ru-RU"/>
        </w:rPr>
        <w:t>пожилые люди,</w:t>
      </w:r>
      <w:r w:rsidR="0069371F" w:rsidRPr="00EA1620">
        <w:rPr>
          <w:rFonts w:ascii="Times New Roman" w:eastAsia="Times New Roman" w:hAnsi="Times New Roman" w:cs="Times New Roman"/>
          <w:sz w:val="28"/>
          <w:szCs w:val="28"/>
          <w:lang w:eastAsia="ru-RU"/>
        </w:rPr>
        <w:t xml:space="preserve"> </w:t>
      </w:r>
      <w:r w:rsidRPr="00EA1620">
        <w:rPr>
          <w:rFonts w:ascii="Times New Roman" w:eastAsia="Times New Roman" w:hAnsi="Times New Roman" w:cs="Times New Roman"/>
          <w:sz w:val="28"/>
          <w:szCs w:val="28"/>
          <w:lang w:eastAsia="ru-RU"/>
        </w:rPr>
        <w:t>пациенты с сахарным диабетом,</w:t>
      </w:r>
      <w:r w:rsidR="0069371F" w:rsidRPr="00EA1620">
        <w:rPr>
          <w:rFonts w:ascii="Times New Roman" w:eastAsia="Times New Roman" w:hAnsi="Times New Roman" w:cs="Times New Roman"/>
          <w:sz w:val="28"/>
          <w:szCs w:val="28"/>
          <w:lang w:eastAsia="ru-RU"/>
        </w:rPr>
        <w:t xml:space="preserve"> </w:t>
      </w:r>
      <w:r w:rsidRPr="00EA1620">
        <w:rPr>
          <w:rFonts w:ascii="Times New Roman" w:eastAsia="Times New Roman" w:hAnsi="Times New Roman" w:cs="Times New Roman"/>
          <w:sz w:val="28"/>
          <w:szCs w:val="28"/>
          <w:lang w:eastAsia="ru-RU"/>
        </w:rPr>
        <w:t>заболеваниями сердца, перенесшие инфаркт и инсульт,</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с хроническими заболеваниями бронхо-легочной системы,</w:t>
      </w:r>
      <w:r w:rsidR="0069371F" w:rsidRPr="00EA1620">
        <w:rPr>
          <w:rFonts w:ascii="Times New Roman" w:eastAsia="Times New Roman" w:hAnsi="Times New Roman" w:cs="Times New Roman"/>
          <w:sz w:val="28"/>
          <w:szCs w:val="28"/>
          <w:lang w:eastAsia="ru-RU"/>
        </w:rPr>
        <w:t xml:space="preserve"> </w:t>
      </w:r>
      <w:r w:rsidRPr="00EA1620">
        <w:rPr>
          <w:rFonts w:ascii="Times New Roman" w:eastAsia="Times New Roman" w:hAnsi="Times New Roman" w:cs="Times New Roman"/>
          <w:sz w:val="28"/>
          <w:szCs w:val="28"/>
          <w:lang w:eastAsia="ru-RU"/>
        </w:rPr>
        <w:t>носители ВИЧ-инфекции,</w:t>
      </w:r>
      <w:r w:rsidR="0069371F" w:rsidRPr="00EA1620">
        <w:rPr>
          <w:rFonts w:ascii="Times New Roman" w:eastAsia="Times New Roman" w:hAnsi="Times New Roman" w:cs="Times New Roman"/>
          <w:sz w:val="28"/>
          <w:szCs w:val="28"/>
          <w:lang w:eastAsia="ru-RU"/>
        </w:rPr>
        <w:t xml:space="preserve"> </w:t>
      </w:r>
      <w:r w:rsidRPr="00EA1620">
        <w:rPr>
          <w:rFonts w:ascii="Times New Roman" w:eastAsia="Times New Roman" w:hAnsi="Times New Roman" w:cs="Times New Roman"/>
          <w:sz w:val="28"/>
          <w:szCs w:val="28"/>
          <w:lang w:eastAsia="ru-RU"/>
        </w:rPr>
        <w:t xml:space="preserve">получающие курсы химиотерапии или </w:t>
      </w:r>
      <w:proofErr w:type="spellStart"/>
      <w:r w:rsidRPr="00EA1620">
        <w:rPr>
          <w:rFonts w:ascii="Times New Roman" w:eastAsia="Times New Roman" w:hAnsi="Times New Roman" w:cs="Times New Roman"/>
          <w:sz w:val="28"/>
          <w:szCs w:val="28"/>
          <w:lang w:eastAsia="ru-RU"/>
        </w:rPr>
        <w:t>иммуносупрессивной</w:t>
      </w:r>
      <w:proofErr w:type="spellEnd"/>
      <w:r w:rsidRPr="00EA1620">
        <w:rPr>
          <w:rFonts w:ascii="Times New Roman" w:eastAsia="Times New Roman" w:hAnsi="Times New Roman" w:cs="Times New Roman"/>
          <w:sz w:val="28"/>
          <w:szCs w:val="28"/>
          <w:lang w:eastAsia="ru-RU"/>
        </w:rPr>
        <w:t xml:space="preserve"> терапии.</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bCs/>
          <w:sz w:val="28"/>
          <w:szCs w:val="28"/>
          <w:lang w:eastAsia="ru-RU"/>
        </w:rPr>
        <w:t>Наи</w:t>
      </w:r>
      <w:r w:rsidR="0069371F" w:rsidRPr="00EA1620">
        <w:rPr>
          <w:rFonts w:ascii="Times New Roman" w:eastAsia="Times New Roman" w:hAnsi="Times New Roman" w:cs="Times New Roman"/>
          <w:bCs/>
          <w:sz w:val="28"/>
          <w:szCs w:val="28"/>
          <w:lang w:eastAsia="ru-RU"/>
        </w:rPr>
        <w:t>более частые симптомы пневмонии являются:</w:t>
      </w:r>
      <w:r w:rsidRPr="00EA1620">
        <w:rPr>
          <w:rFonts w:ascii="Times New Roman" w:eastAsia="Times New Roman" w:hAnsi="Times New Roman" w:cs="Times New Roman"/>
          <w:bCs/>
          <w:sz w:val="28"/>
          <w:szCs w:val="28"/>
          <w:lang w:eastAsia="ru-RU"/>
        </w:rPr>
        <w:t xml:space="preserve"> </w:t>
      </w:r>
      <w:r w:rsidRPr="00EA1620">
        <w:rPr>
          <w:rFonts w:ascii="Times New Roman" w:eastAsia="Times New Roman" w:hAnsi="Times New Roman" w:cs="Times New Roman"/>
          <w:sz w:val="28"/>
          <w:szCs w:val="28"/>
          <w:lang w:eastAsia="ru-RU"/>
        </w:rPr>
        <w:t>кашель (сухой или с мокротой),</w:t>
      </w:r>
      <w:r w:rsidR="0069371F" w:rsidRPr="00EA1620">
        <w:rPr>
          <w:rFonts w:ascii="Times New Roman" w:eastAsia="Times New Roman" w:hAnsi="Times New Roman" w:cs="Times New Roman"/>
          <w:sz w:val="28"/>
          <w:szCs w:val="28"/>
          <w:lang w:eastAsia="ru-RU"/>
        </w:rPr>
        <w:t xml:space="preserve"> </w:t>
      </w:r>
      <w:r w:rsidRPr="00EA1620">
        <w:rPr>
          <w:rFonts w:ascii="Times New Roman" w:eastAsia="Times New Roman" w:hAnsi="Times New Roman" w:cs="Times New Roman"/>
          <w:sz w:val="28"/>
          <w:szCs w:val="28"/>
          <w:lang w:eastAsia="ru-RU"/>
        </w:rPr>
        <w:t>повышение температуры тела до 37.5–39 градусов,</w:t>
      </w:r>
      <w:r w:rsidR="0069371F" w:rsidRPr="00EA1620">
        <w:rPr>
          <w:rFonts w:ascii="Times New Roman" w:eastAsia="Times New Roman" w:hAnsi="Times New Roman" w:cs="Times New Roman"/>
          <w:sz w:val="28"/>
          <w:szCs w:val="28"/>
          <w:lang w:eastAsia="ru-RU"/>
        </w:rPr>
        <w:t xml:space="preserve"> </w:t>
      </w:r>
      <w:r w:rsidRPr="00EA1620">
        <w:rPr>
          <w:rFonts w:ascii="Times New Roman" w:eastAsia="Times New Roman" w:hAnsi="Times New Roman" w:cs="Times New Roman"/>
          <w:sz w:val="28"/>
          <w:szCs w:val="28"/>
          <w:lang w:eastAsia="ru-RU"/>
        </w:rPr>
        <w:t xml:space="preserve">нарастание слабости, появление болей </w:t>
      </w:r>
      <w:r w:rsidR="0069371F" w:rsidRPr="00EA1620">
        <w:rPr>
          <w:rFonts w:ascii="Times New Roman" w:eastAsia="Times New Roman" w:hAnsi="Times New Roman" w:cs="Times New Roman"/>
          <w:sz w:val="28"/>
          <w:szCs w:val="28"/>
          <w:lang w:eastAsia="ru-RU"/>
        </w:rPr>
        <w:t xml:space="preserve">в груди, </w:t>
      </w:r>
      <w:r w:rsidRPr="00EA1620">
        <w:rPr>
          <w:rFonts w:ascii="Times New Roman" w:eastAsia="Times New Roman" w:hAnsi="Times New Roman" w:cs="Times New Roman"/>
          <w:sz w:val="28"/>
          <w:szCs w:val="28"/>
          <w:lang w:eastAsia="ru-RU"/>
        </w:rPr>
        <w:t>при тяжелом течении пневмонии появляется одышка, кровохарканье (мокрота с примесью крови), снижается артериальное давление, нарушается сознание.</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 xml:space="preserve">Необходимо знать, что нет какого- то специфического признака для данного заболевания и не все симптомы могут быть одновременно. Например, у пожилых и ослабленных людей пневмония может протекать без высокой температуры или температура останется в норме. Больного будут беспокоить кашель, сильная слабость, резкое снижение аппетита. Часто бывает трудно отличить </w:t>
      </w:r>
      <w:proofErr w:type="gramStart"/>
      <w:r w:rsidRPr="00EA1620">
        <w:rPr>
          <w:rFonts w:ascii="Times New Roman" w:eastAsia="Times New Roman" w:hAnsi="Times New Roman" w:cs="Times New Roman"/>
          <w:sz w:val="28"/>
          <w:szCs w:val="28"/>
          <w:lang w:eastAsia="ru-RU"/>
        </w:rPr>
        <w:t>простое</w:t>
      </w:r>
      <w:proofErr w:type="gramEnd"/>
      <w:r w:rsidRPr="00EA1620">
        <w:rPr>
          <w:rFonts w:ascii="Times New Roman" w:eastAsia="Times New Roman" w:hAnsi="Times New Roman" w:cs="Times New Roman"/>
          <w:sz w:val="28"/>
          <w:szCs w:val="28"/>
          <w:lang w:eastAsia="ru-RU"/>
        </w:rPr>
        <w:t xml:space="preserve"> ОРВИ (вирусную инфекцию) от пневмонии. Поставить диагноз может только врач. При подозрении на пневмонию он назначит анализы крови, рентгенологическое исследование грудной клетки, необходимое лечение (включающее антибактериальные препараты). В большинстве случаев лечат пневмонию в условиях стационара.</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Пневмония при своевременно начатом лечении заканчивается выздоровлением, а вот поздно начатое лечение в ряде случаев может привести к смерти.</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bCs/>
          <w:sz w:val="28"/>
          <w:szCs w:val="28"/>
          <w:lang w:eastAsia="ru-RU"/>
        </w:rPr>
        <w:t xml:space="preserve">Что нужно делать, чтобы уберечь себя и своих близких? </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Основное правило – вести здоровый образ жизни.</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Нужно ежедневно совершать пешие прогулки.</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Умеренные физические нагрузки обязательны.</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proofErr w:type="gramStart"/>
      <w:r w:rsidRPr="00EA1620">
        <w:rPr>
          <w:rFonts w:ascii="Times New Roman" w:eastAsia="Times New Roman" w:hAnsi="Times New Roman" w:cs="Times New Roman"/>
          <w:sz w:val="28"/>
          <w:szCs w:val="28"/>
          <w:lang w:eastAsia="ru-RU"/>
        </w:rPr>
        <w:lastRenderedPageBreak/>
        <w:t>Важно регулярно употреблять в пищу свежие овощи и фрукты: белокочанная капуста, лук, чеснок, яблоки, цитрусовые, укроп, шиповник, смородина, клюква, мясо, творог, яйца, рыбу.</w:t>
      </w:r>
      <w:proofErr w:type="gramEnd"/>
      <w:r w:rsidRPr="00EA1620">
        <w:rPr>
          <w:rFonts w:ascii="Times New Roman" w:eastAsia="Times New Roman" w:hAnsi="Times New Roman" w:cs="Times New Roman"/>
          <w:sz w:val="28"/>
          <w:szCs w:val="28"/>
          <w:lang w:eastAsia="ru-RU"/>
        </w:rPr>
        <w:t xml:space="preserve"> Эти продукты являются источником белка, необходимого для выработки защитных факторов организма.</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 xml:space="preserve">Нужно своевременно лечить хронические заболевания: контролировать уровень сахара (допустимое значение до 5,5-6,0 </w:t>
      </w:r>
      <w:proofErr w:type="spellStart"/>
      <w:r w:rsidRPr="00EA1620">
        <w:rPr>
          <w:rFonts w:ascii="Times New Roman" w:eastAsia="Times New Roman" w:hAnsi="Times New Roman" w:cs="Times New Roman"/>
          <w:sz w:val="28"/>
          <w:szCs w:val="28"/>
          <w:lang w:eastAsia="ru-RU"/>
        </w:rPr>
        <w:t>ммоль</w:t>
      </w:r>
      <w:proofErr w:type="spellEnd"/>
      <w:r w:rsidRPr="00EA1620">
        <w:rPr>
          <w:rFonts w:ascii="Times New Roman" w:eastAsia="Times New Roman" w:hAnsi="Times New Roman" w:cs="Times New Roman"/>
          <w:sz w:val="28"/>
          <w:szCs w:val="28"/>
          <w:lang w:eastAsia="ru-RU"/>
        </w:rPr>
        <w:t xml:space="preserve">/л), холестерина (не выше 5,2 </w:t>
      </w:r>
      <w:proofErr w:type="spellStart"/>
      <w:r w:rsidRPr="00EA1620">
        <w:rPr>
          <w:rFonts w:ascii="Times New Roman" w:eastAsia="Times New Roman" w:hAnsi="Times New Roman" w:cs="Times New Roman"/>
          <w:sz w:val="28"/>
          <w:szCs w:val="28"/>
          <w:lang w:eastAsia="ru-RU"/>
        </w:rPr>
        <w:t>ммоль</w:t>
      </w:r>
      <w:proofErr w:type="spellEnd"/>
      <w:r w:rsidRPr="00EA1620">
        <w:rPr>
          <w:rFonts w:ascii="Times New Roman" w:eastAsia="Times New Roman" w:hAnsi="Times New Roman" w:cs="Times New Roman"/>
          <w:sz w:val="28"/>
          <w:szCs w:val="28"/>
          <w:lang w:eastAsia="ru-RU"/>
        </w:rPr>
        <w:t>/л), уровень артериального давления (норма до 130/80 </w:t>
      </w:r>
      <w:proofErr w:type="spellStart"/>
      <w:r w:rsidRPr="00EA1620">
        <w:rPr>
          <w:rFonts w:ascii="Times New Roman" w:eastAsia="Times New Roman" w:hAnsi="Times New Roman" w:cs="Times New Roman"/>
          <w:sz w:val="28"/>
          <w:szCs w:val="28"/>
          <w:lang w:eastAsia="ru-RU"/>
        </w:rPr>
        <w:t>мм</w:t>
      </w:r>
      <w:proofErr w:type="gramStart"/>
      <w:r w:rsidRPr="00EA1620">
        <w:rPr>
          <w:rFonts w:ascii="Times New Roman" w:eastAsia="Times New Roman" w:hAnsi="Times New Roman" w:cs="Times New Roman"/>
          <w:sz w:val="28"/>
          <w:szCs w:val="28"/>
          <w:lang w:eastAsia="ru-RU"/>
        </w:rPr>
        <w:t>.р</w:t>
      </w:r>
      <w:proofErr w:type="gramEnd"/>
      <w:r w:rsidRPr="00EA1620">
        <w:rPr>
          <w:rFonts w:ascii="Times New Roman" w:eastAsia="Times New Roman" w:hAnsi="Times New Roman" w:cs="Times New Roman"/>
          <w:sz w:val="28"/>
          <w:szCs w:val="28"/>
          <w:lang w:eastAsia="ru-RU"/>
        </w:rPr>
        <w:t>т.ст</w:t>
      </w:r>
      <w:proofErr w:type="spellEnd"/>
      <w:r w:rsidRPr="00EA1620">
        <w:rPr>
          <w:rFonts w:ascii="Times New Roman" w:eastAsia="Times New Roman" w:hAnsi="Times New Roman" w:cs="Times New Roman"/>
          <w:sz w:val="28"/>
          <w:szCs w:val="28"/>
          <w:lang w:eastAsia="ru-RU"/>
        </w:rPr>
        <w:t>).</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Не забывайте вовремя лечить хронические заболевания сердца и других органов: не должно быть отеков на ногах, гнойной мокроты, избыточного веса.</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 xml:space="preserve">Употребляющие табак и алкоголь чаще и тяжелее других людей болеют пневмонией, поэтому отказ от вредных привычек – это не только профилактика пневмонии, но и многих </w:t>
      </w:r>
      <w:r w:rsidR="0069371F" w:rsidRPr="00EA1620">
        <w:rPr>
          <w:rFonts w:ascii="Times New Roman" w:eastAsia="Times New Roman" w:hAnsi="Times New Roman" w:cs="Times New Roman"/>
          <w:sz w:val="28"/>
          <w:szCs w:val="28"/>
          <w:lang w:eastAsia="ru-RU"/>
        </w:rPr>
        <w:t xml:space="preserve">других </w:t>
      </w:r>
      <w:r w:rsidRPr="00EA1620">
        <w:rPr>
          <w:rFonts w:ascii="Times New Roman" w:eastAsia="Times New Roman" w:hAnsi="Times New Roman" w:cs="Times New Roman"/>
          <w:sz w:val="28"/>
          <w:szCs w:val="28"/>
          <w:lang w:eastAsia="ru-RU"/>
        </w:rPr>
        <w:t>хронических недугов.</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При повышении температуры тела, появлении кашля, насморка, боли в горле необходимо сразу обратиться к врачу. Недопустимо, чтобы больной посещал детский сад или школу, шел на работу. Это не только опасно для окружающих (они могут заразиться), но и приведет к утяжелению состояния самого больного. Многие люди не обращаются к врачам, а начинают лечиться самостоятельно, обращаются за советом к друзьям, фармацевту в аптеке. Это недопустимо. Нет хороших и плохих лекарств, эффективных и неэффективных антибиотиков. Каждый препарат имеет определенное действие – снижает температуру, убивает конкретный вид микробов. Что подойдет данному человеку, может решить только врач с учетом осмотра больного, наличия сопутствующих заболеваний, лекарственной непереносимости, длительности заболевания, условий, при которых развился недуг.</w:t>
      </w:r>
    </w:p>
    <w:p w:rsidR="009407E7" w:rsidRPr="00EA1620" w:rsidRDefault="009407E7" w:rsidP="0069371F">
      <w:pPr>
        <w:shd w:val="clear" w:color="auto" w:fill="FFFFFF" w:themeFill="background1"/>
        <w:spacing w:before="75" w:after="75" w:line="360" w:lineRule="atLeast"/>
        <w:jc w:val="both"/>
        <w:rPr>
          <w:rFonts w:ascii="Times New Roman" w:eastAsia="Times New Roman" w:hAnsi="Times New Roman" w:cs="Times New Roman"/>
          <w:sz w:val="28"/>
          <w:szCs w:val="28"/>
          <w:lang w:eastAsia="ru-RU"/>
        </w:rPr>
      </w:pPr>
      <w:r w:rsidRPr="00EA1620">
        <w:rPr>
          <w:rFonts w:ascii="Times New Roman" w:eastAsia="Times New Roman" w:hAnsi="Times New Roman" w:cs="Times New Roman"/>
          <w:sz w:val="28"/>
          <w:szCs w:val="28"/>
          <w:lang w:eastAsia="ru-RU"/>
        </w:rPr>
        <w:t xml:space="preserve">Очень часто пневмония развивается после перенесенного гриппа. Осложнением гриппа может быть вирусная пневмония (протекает очень тяжело), синусит (воспаление придаточных пазух носа), бронхит, прогрессирование имеющихся хронических заболеваний. Поэтому необходимо в осенний период сделать прививку от гриппа. В первую очередь вакцинация от гриппа необходима детям, беременным, людям, страдающим сахарным диабетом, ожирением, заболеваниями сердца, повышенным давлением, хроническими болезнями органов дыхания, часто болеющим. Маленьким детям необходима прививка от пневмококковой инфекции. Также вакцинацию от пневмококковой инфекции желательно пройти людям старше 60 лет, лицам, страдающим сахарным диабетом, заболеваниями бронхо-легочной системы, сердца, почек и печени. Статистика </w:t>
      </w:r>
      <w:r w:rsidRPr="00EA1620">
        <w:rPr>
          <w:rFonts w:ascii="Times New Roman" w:eastAsia="Times New Roman" w:hAnsi="Times New Roman" w:cs="Times New Roman"/>
          <w:sz w:val="28"/>
          <w:szCs w:val="28"/>
          <w:lang w:eastAsia="ru-RU"/>
        </w:rPr>
        <w:lastRenderedPageBreak/>
        <w:t>заболеваемости тяжелыми формами гриппа и пневмонии доказала высокую эффективность вакцинации.</w:t>
      </w:r>
    </w:p>
    <w:p w:rsidR="009407E7" w:rsidRPr="00EA1620" w:rsidRDefault="00EA1620" w:rsidP="0069371F">
      <w:pPr>
        <w:shd w:val="clear" w:color="auto" w:fill="FFFFFF" w:themeFill="background1"/>
        <w:spacing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Участковый врач - терапевт Х. </w:t>
      </w:r>
      <w:proofErr w:type="spellStart"/>
      <w:r>
        <w:rPr>
          <w:rFonts w:ascii="Times New Roman" w:eastAsia="Times New Roman" w:hAnsi="Times New Roman" w:cs="Times New Roman"/>
          <w:sz w:val="28"/>
          <w:szCs w:val="28"/>
        </w:rPr>
        <w:t>Мухамедов</w:t>
      </w:r>
      <w:proofErr w:type="spellEnd"/>
      <w:r>
        <w:rPr>
          <w:rFonts w:ascii="Times New Roman" w:eastAsia="Times New Roman" w:hAnsi="Times New Roman" w:cs="Times New Roman"/>
          <w:sz w:val="28"/>
          <w:szCs w:val="28"/>
        </w:rPr>
        <w:t xml:space="preserve"> А.Э.</w:t>
      </w:r>
      <w:r w:rsidR="009407E7" w:rsidRPr="00EA1620">
        <w:rPr>
          <w:rFonts w:ascii="Times New Roman" w:eastAsia="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7.9pt" o:ole="">
            <v:imagedata r:id="rId5" o:title=""/>
          </v:shape>
          <w:control r:id="rId6" w:name="DefaultOcxName" w:shapeid="_x0000_i1032"/>
        </w:object>
      </w:r>
      <w:r w:rsidR="009407E7" w:rsidRPr="00EA1620">
        <w:rPr>
          <w:rFonts w:ascii="Times New Roman" w:eastAsia="Times New Roman" w:hAnsi="Times New Roman" w:cs="Times New Roman"/>
          <w:sz w:val="28"/>
          <w:szCs w:val="28"/>
        </w:rPr>
        <w:object w:dxaOrig="1440" w:dyaOrig="1440">
          <v:shape id="_x0000_i1035" type="#_x0000_t75" style="width:1in;height:17.9pt" o:ole="">
            <v:imagedata r:id="rId7" o:title=""/>
          </v:shape>
          <w:control r:id="rId8" w:name="DefaultOcxName1" w:shapeid="_x0000_i1035"/>
        </w:object>
      </w:r>
      <w:r w:rsidR="009407E7" w:rsidRPr="00EA1620">
        <w:rPr>
          <w:rFonts w:ascii="Times New Roman" w:eastAsia="Times New Roman" w:hAnsi="Times New Roman" w:cs="Times New Roman"/>
          <w:sz w:val="28"/>
          <w:szCs w:val="28"/>
        </w:rPr>
        <w:object w:dxaOrig="1440" w:dyaOrig="1440">
          <v:shape id="_x0000_i1038" type="#_x0000_t75" style="width:1in;height:17.9pt" o:ole="">
            <v:imagedata r:id="rId9" o:title=""/>
          </v:shape>
          <w:control r:id="rId10" w:name="DefaultOcxName2" w:shapeid="_x0000_i1038"/>
        </w:object>
      </w:r>
    </w:p>
    <w:p w:rsidR="0062099B" w:rsidRPr="00EA1620" w:rsidRDefault="0062099B">
      <w:bookmarkStart w:id="0" w:name="_GoBack"/>
      <w:bookmarkEnd w:id="0"/>
    </w:p>
    <w:sectPr w:rsidR="0062099B" w:rsidRPr="00EA16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A7"/>
    <w:rsid w:val="000069A7"/>
    <w:rsid w:val="0062099B"/>
    <w:rsid w:val="0069371F"/>
    <w:rsid w:val="009407E7"/>
    <w:rsid w:val="00EA1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71962">
      <w:bodyDiv w:val="1"/>
      <w:marLeft w:val="0"/>
      <w:marRight w:val="0"/>
      <w:marTop w:val="0"/>
      <w:marBottom w:val="0"/>
      <w:divBdr>
        <w:top w:val="none" w:sz="0" w:space="0" w:color="auto"/>
        <w:left w:val="none" w:sz="0" w:space="0" w:color="auto"/>
        <w:bottom w:val="none" w:sz="0" w:space="0" w:color="auto"/>
        <w:right w:val="none" w:sz="0" w:space="0" w:color="auto"/>
      </w:divBdr>
      <w:divsChild>
        <w:div w:id="2070305131">
          <w:marLeft w:val="0"/>
          <w:marRight w:val="0"/>
          <w:marTop w:val="0"/>
          <w:marBottom w:val="0"/>
          <w:divBdr>
            <w:top w:val="none" w:sz="0" w:space="0" w:color="auto"/>
            <w:left w:val="none" w:sz="0" w:space="0" w:color="auto"/>
            <w:bottom w:val="none" w:sz="0" w:space="0" w:color="auto"/>
            <w:right w:val="none" w:sz="0" w:space="0" w:color="auto"/>
          </w:divBdr>
          <w:divsChild>
            <w:div w:id="662200577">
              <w:marLeft w:val="0"/>
              <w:marRight w:val="0"/>
              <w:marTop w:val="0"/>
              <w:marBottom w:val="255"/>
              <w:divBdr>
                <w:top w:val="none" w:sz="0" w:space="0" w:color="auto"/>
                <w:left w:val="none" w:sz="0" w:space="0" w:color="auto"/>
                <w:bottom w:val="none" w:sz="0" w:space="0" w:color="auto"/>
                <w:right w:val="none" w:sz="0" w:space="0" w:color="auto"/>
              </w:divBdr>
              <w:divsChild>
                <w:div w:id="869798961">
                  <w:marLeft w:val="0"/>
                  <w:marRight w:val="0"/>
                  <w:marTop w:val="0"/>
                  <w:marBottom w:val="0"/>
                  <w:divBdr>
                    <w:top w:val="none" w:sz="0" w:space="0" w:color="auto"/>
                    <w:left w:val="none" w:sz="0" w:space="0" w:color="auto"/>
                    <w:bottom w:val="none" w:sz="0" w:space="0" w:color="auto"/>
                    <w:right w:val="none" w:sz="0" w:space="0" w:color="auto"/>
                  </w:divBdr>
                  <w:divsChild>
                    <w:div w:id="1958366201">
                      <w:marLeft w:val="0"/>
                      <w:marRight w:val="0"/>
                      <w:marTop w:val="0"/>
                      <w:marBottom w:val="0"/>
                      <w:divBdr>
                        <w:top w:val="none" w:sz="0" w:space="0" w:color="auto"/>
                        <w:left w:val="none" w:sz="0" w:space="0" w:color="auto"/>
                        <w:bottom w:val="none" w:sz="0" w:space="0" w:color="auto"/>
                        <w:right w:val="none" w:sz="0" w:space="0" w:color="auto"/>
                      </w:divBdr>
                      <w:divsChild>
                        <w:div w:id="2045516518">
                          <w:marLeft w:val="0"/>
                          <w:marRight w:val="0"/>
                          <w:marTop w:val="0"/>
                          <w:marBottom w:val="0"/>
                          <w:divBdr>
                            <w:top w:val="none" w:sz="0" w:space="0" w:color="auto"/>
                            <w:left w:val="none" w:sz="0" w:space="0" w:color="auto"/>
                            <w:bottom w:val="none" w:sz="0" w:space="0" w:color="auto"/>
                            <w:right w:val="none" w:sz="0" w:space="0" w:color="auto"/>
                          </w:divBdr>
                          <w:divsChild>
                            <w:div w:id="1450247962">
                              <w:marLeft w:val="-255"/>
                              <w:marRight w:val="0"/>
                              <w:marTop w:val="0"/>
                              <w:marBottom w:val="0"/>
                              <w:divBdr>
                                <w:top w:val="none" w:sz="0" w:space="0" w:color="auto"/>
                                <w:left w:val="none" w:sz="0" w:space="0" w:color="auto"/>
                                <w:bottom w:val="none" w:sz="0" w:space="0" w:color="auto"/>
                                <w:right w:val="none" w:sz="0" w:space="0" w:color="auto"/>
                              </w:divBdr>
                              <w:divsChild>
                                <w:div w:id="1995058772">
                                  <w:marLeft w:val="0"/>
                                  <w:marRight w:val="0"/>
                                  <w:marTop w:val="0"/>
                                  <w:marBottom w:val="0"/>
                                  <w:divBdr>
                                    <w:top w:val="none" w:sz="0" w:space="0" w:color="auto"/>
                                    <w:left w:val="none" w:sz="0" w:space="0" w:color="auto"/>
                                    <w:bottom w:val="none" w:sz="0" w:space="0" w:color="auto"/>
                                    <w:right w:val="none" w:sz="0" w:space="0" w:color="auto"/>
                                  </w:divBdr>
                                  <w:divsChild>
                                    <w:div w:id="1918588116">
                                      <w:marLeft w:val="0"/>
                                      <w:marRight w:val="0"/>
                                      <w:marTop w:val="0"/>
                                      <w:marBottom w:val="0"/>
                                      <w:divBdr>
                                        <w:top w:val="none" w:sz="0" w:space="0" w:color="auto"/>
                                        <w:left w:val="none" w:sz="0" w:space="0" w:color="auto"/>
                                        <w:bottom w:val="none" w:sz="0" w:space="0" w:color="auto"/>
                                        <w:right w:val="none" w:sz="0" w:space="0" w:color="auto"/>
                                      </w:divBdr>
                                      <w:divsChild>
                                        <w:div w:id="421142580">
                                          <w:marLeft w:val="255"/>
                                          <w:marRight w:val="0"/>
                                          <w:marTop w:val="0"/>
                                          <w:marBottom w:val="0"/>
                                          <w:divBdr>
                                            <w:top w:val="none" w:sz="0" w:space="0" w:color="auto"/>
                                            <w:left w:val="none" w:sz="0" w:space="0" w:color="auto"/>
                                            <w:bottom w:val="none" w:sz="0" w:space="0" w:color="auto"/>
                                            <w:right w:val="none" w:sz="0" w:space="0" w:color="auto"/>
                                          </w:divBdr>
                                          <w:divsChild>
                                            <w:div w:id="1424301405">
                                              <w:marLeft w:val="0"/>
                                              <w:marRight w:val="0"/>
                                              <w:marTop w:val="0"/>
                                              <w:marBottom w:val="0"/>
                                              <w:divBdr>
                                                <w:top w:val="none" w:sz="0" w:space="0" w:color="auto"/>
                                                <w:left w:val="none" w:sz="0" w:space="0" w:color="auto"/>
                                                <w:bottom w:val="none" w:sz="0" w:space="0" w:color="auto"/>
                                                <w:right w:val="none" w:sz="0" w:space="0" w:color="auto"/>
                                              </w:divBdr>
                                              <w:divsChild>
                                                <w:div w:id="1066878046">
                                                  <w:marLeft w:val="0"/>
                                                  <w:marRight w:val="0"/>
                                                  <w:marTop w:val="0"/>
                                                  <w:marBottom w:val="0"/>
                                                  <w:divBdr>
                                                    <w:top w:val="none" w:sz="0" w:space="0" w:color="auto"/>
                                                    <w:left w:val="none" w:sz="0" w:space="0" w:color="auto"/>
                                                    <w:bottom w:val="none" w:sz="0" w:space="0" w:color="auto"/>
                                                    <w:right w:val="none" w:sz="0" w:space="0" w:color="auto"/>
                                                  </w:divBdr>
                                                  <w:divsChild>
                                                    <w:div w:id="1945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751</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ГУЗ Чаплыгинская РБ</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Профилактика</cp:lastModifiedBy>
  <cp:revision>4</cp:revision>
  <dcterms:created xsi:type="dcterms:W3CDTF">2019-01-17T10:16:00Z</dcterms:created>
  <dcterms:modified xsi:type="dcterms:W3CDTF">2019-02-08T13:05:00Z</dcterms:modified>
</cp:coreProperties>
</file>