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166F" w:rsidRPr="0064166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4166F" w:rsidRPr="0064166F" w:rsidTr="0064166F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166F" w:rsidRPr="0064166F" w:rsidRDefault="0064166F" w:rsidP="007B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5DB7"/>
                      <w:sz w:val="40"/>
                      <w:szCs w:val="40"/>
                      <w:lang w:eastAsia="ru-RU"/>
                    </w:rPr>
                  </w:pPr>
                  <w:r w:rsidRPr="007B4BF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  <w:lang w:eastAsia="ru-RU"/>
                    </w:rPr>
                    <w:t xml:space="preserve">О состоянии заболеваемости ОРВИ и пневмониями в Липецкой </w:t>
                  </w:r>
                  <w:r w:rsidR="0059427D" w:rsidRPr="007B4BF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  <w:lang w:eastAsia="ru-RU"/>
                    </w:rPr>
                    <w:t xml:space="preserve">области </w:t>
                  </w:r>
                  <w:r w:rsidRPr="007B4BF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  <w:lang w:eastAsia="ru-RU"/>
                    </w:rPr>
                    <w:t>за неделю                         26.03-01.04.2018 г.</w:t>
                  </w:r>
                </w:p>
              </w:tc>
            </w:tr>
          </w:tbl>
          <w:p w:rsidR="0064166F" w:rsidRPr="0064166F" w:rsidRDefault="0064166F" w:rsidP="00641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</w:tr>
      <w:tr w:rsidR="0064166F" w:rsidRPr="0064166F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64166F" w:rsidRPr="006416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8"/>
                      <w:szCs w:val="28"/>
                      <w:lang w:eastAsia="ru-RU"/>
                    </w:rPr>
                    <w:t>На прошедшей неделе в области продолжался эпидемический подъем заболеваемости гриппом и ОРВИ умеренной интенсивности, связанный с одновременной циркуляцией 3 вариантов вируса гриппа.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В целом по области за неделю 26.03 –  01.04.2018 года было зарегистрировано 9174 случая ОРВИ и гриппа (в </w:t>
                  </w:r>
                  <w:proofErr w:type="spell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т.ч</w:t>
                  </w:r>
                  <w:proofErr w:type="spell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. 157 случаев гриппа), среди обратившихся за медицинской помощью 65,9% составили дети в возрасте до 14 лет. Показатели заболеваемости превысили эпидемические пороги среди совокупного населения на 46%.  Однако, в динамике заболеваемости наметилась тенденция к снижению, преимущественно за счет детского населения. Уровень госпитализации составил 3,9% против 4,1% на предыдущей неделе.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За неделю 26.03 – 01.04.2018 года в г. Липецке было зарегистрировано 6771 случай ОРВИ и гриппа (73,8% всех случаев по области, в </w:t>
                  </w:r>
                  <w:proofErr w:type="spell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т.ч</w:t>
                  </w:r>
                  <w:proofErr w:type="spell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. гриппа 129 сл.). Показатели заболеваемости превышали пороговые </w:t>
                  </w:r>
                  <w:proofErr w:type="gram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уровни</w:t>
                  </w:r>
                  <w:proofErr w:type="gram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как среди совокупного населения, так и среди всех возрастных групп.  В связи с сохраняющимся осложнением эпидемиологической ситуации в городе продолжаются ограничительные противоэпидемические мероприятия.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На прошедшей неделе удельный вес положительных проб, выявленных в ходе мониторинговых исследований на базе вирусологической лаборатории ФБУЗ «</w:t>
                  </w:r>
                  <w:proofErr w:type="spell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ЦГиЭ</w:t>
                  </w:r>
                  <w:proofErr w:type="spell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в Липецкой области» материала от больных с клиникой ОРВИ и пневмоний, составил 45,5%, из их доля вирусов гриппа составила 23,6%, </w:t>
                  </w:r>
                  <w:proofErr w:type="spell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негриппозных</w:t>
                  </w:r>
                  <w:proofErr w:type="spell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респираторных вирусов  – 21,9% соответственно (преимущественно представленных РС-вирусами и аденовирусами). Всего в области (с нарастающим итогом на 02.04.2018 г.) было выявлено 217 лабораторно подтвержденных случаев гриппа, среди которых преобладает грипп</w:t>
                  </w:r>
                  <w:proofErr w:type="gram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(H1N1) – 149 сл., 42 сл. были связаны с гриппом А(H3N2), 22 – с гриппом В (4 сл. гриппа А – в работе).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По данным мониторинга за посещаемость образовательных организаций в связи с отсутствием учащихся по причине</w:t>
                  </w:r>
                  <w:proofErr w:type="gram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ОРВИ, кроме всех школ г. Липецка,  на 02.04.2018 г. частично приостановлены занятия в 5 классах 4 школ области, 2 группах 1 ДОУ и 1 ДОУ полностью. С 03.04.2018 г. занятия во всех школах г. Липецка возобновляются, остальные ограничительные противоэпидемические мероприятия, направленные на снижение заболеваемости гриппом – сохраняются.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Медицинские организации области, как амбулаторно-поликлинические, так и стационары, готовы к оказанию помощи больным гриппом, ОРВИ и пневмониями в условиях повышенной заболеваемости, обеспечены необходимым запасом лекарственных и профилактических средств, проводится оперативный мониторинг коечного фонда с целью 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lastRenderedPageBreak/>
                    <w:t xml:space="preserve">оптимального распределения потоков больных с учетом клинических </w:t>
                  </w:r>
                  <w:bookmarkStart w:id="0" w:name="_GoBack"/>
                  <w:bookmarkEnd w:id="0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показаний.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Ситуация находится на контроле Управления </w:t>
                  </w:r>
                  <w:proofErr w:type="spell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Роспотребнадзора</w:t>
                  </w:r>
                  <w:proofErr w:type="spell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по Липецкой области.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Управление </w:t>
                  </w:r>
                  <w:proofErr w:type="spell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Роспотребнадзора</w:t>
                  </w:r>
                  <w:proofErr w:type="spell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по Липецкой области напоминает, что возбудители гриппа и ОРВИ передаются от человека к человеку воздушно-капельным путем и достаточно заразны.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При ОРВИ (острая респираторная вирусная инфекция не гриппозной этиологии) – заболевание развивается постепенно, чаще всего начинается с утомляемости и насморка. При гриппе отмечается резкое ухудшение самочувствия: повышение температуры тела (в отдельных случаях до 40</w:t>
                  </w:r>
                  <w:r w:rsidRPr="0064166F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ru-RU"/>
                    </w:rPr>
                    <w:t xml:space="preserve"> °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С), сильная головная боль, «ломота» в мышцах и суставах, из-за повреждения стенок сосудов возможна кровоточивость десен и слизистой оболочки носа, инъекция склер. Вирус гриппа ослабляет организм, человек становится чрезвычайно восприимчивым к различным инфекциям, что приводит к тяжелым инфекционным осложнениям. Особенно тяжело ОРВИ и грипп протекают у маленьких детей, пожилых людей, людей с хронической патологий и заболеваниями иммунной системы.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Лучшей защитой от гриппа является иммунизация. Вместе с тем, чтобы снизить риск заражения остальными ОРВИ, необходимо соблюдать меры неспецифической профилактики: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– избегать  контакта с людьми, больными гриппом и ОРВИ;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64166F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8"/>
                      <w:szCs w:val="28"/>
                      <w:lang w:eastAsia="ru-RU"/>
                    </w:rPr>
                    <w:t>ограничить посещение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мест массового скопления людей или максимально сократить время пребывания;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–</w:t>
                  </w:r>
                  <w:r w:rsidRPr="0064166F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лицам из групп риска (беременные, дети до 6 лет, взрослые старше 60 лет и др.) </w:t>
                  </w:r>
                  <w:r w:rsidRPr="0064166F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8"/>
                      <w:szCs w:val="28"/>
                      <w:lang w:eastAsia="ru-RU"/>
                    </w:rPr>
                    <w:t>при посещении мест массового скопления людей использовать средства индивидуальной защиты органов дыхания (маски);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– прикрывать рот и нос салфеткой/платком при кашле, чихании; 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– часто мыть руки.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Любое вирусное заболевание, перенесенное «на ногах», может привести в дальнейшем к нежелательным последствиям и осложнениям, так как при заболевании увеличивается нагрузка на сердечно-сосудистую, </w:t>
                  </w:r>
                  <w:proofErr w:type="gramStart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иммунную</w:t>
                  </w:r>
                  <w:proofErr w:type="gramEnd"/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и другие системы организма. К тому же заболевший человек заражает окружающих. Уже при первых признаках заболевания ОРВИ или гриппом необходимо обязательно обратиться за медицинской помощью. Самолечение </w:t>
                  </w:r>
                  <w:r w:rsidRPr="0064166F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8"/>
                      <w:szCs w:val="28"/>
                      <w:lang w:eastAsia="ru-RU"/>
                    </w:rPr>
                    <w:t>при гриппе недопустимо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, именно врач должен поставить диагноз и назначить необходимое лечение, соответствующее состоянию и возрасту пациента. Для скорейшего выздоровления крайне важно соблюдать постельный режим, выполнять все назначения врача и принимать препараты, особенно антивирусные, строго по схеме, лечение необходимо начинать уже с первых часов болезни и пройти полный курс приема препаратов. </w:t>
                  </w:r>
                </w:p>
                <w:p w:rsidR="0064166F" w:rsidRPr="0064166F" w:rsidRDefault="0064166F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Для того чтобы предупредить заболевание необходимо укреплять и </w:t>
                  </w:r>
                  <w:r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lastRenderedPageBreak/>
                    <w:t xml:space="preserve">закалять свой организм. Высыпайтесь, соблюдайте режим труда и отдыха, старайтесь больше находится на свежем воздухе, одевайтесь по погоде. </w:t>
                  </w:r>
                </w:p>
                <w:p w:rsidR="0064166F" w:rsidRDefault="0064166F" w:rsidP="007B4BF3">
                  <w:pPr>
                    <w:spacing w:after="0" w:line="240" w:lineRule="auto"/>
                    <w:ind w:firstLine="51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7B4BF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Уважаемые сограждане, не пренебрегайте мерами профилактики и будьте здоровы!</w:t>
                  </w:r>
                </w:p>
                <w:p w:rsidR="007B4BF3" w:rsidRPr="007B4BF3" w:rsidRDefault="007B4BF3" w:rsidP="007B4BF3">
                  <w:pPr>
                    <w:spacing w:after="0" w:line="240" w:lineRule="auto"/>
                    <w:ind w:firstLine="51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64166F" w:rsidRPr="0064166F" w:rsidRDefault="007B4BF3" w:rsidP="0064166F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По данным </w:t>
                  </w:r>
                  <w:r w:rsid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166F"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Управления </w:t>
                  </w:r>
                  <w:proofErr w:type="spellStart"/>
                  <w:r w:rsidR="0064166F"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Роспотребнадзора</w:t>
                  </w:r>
                  <w:proofErr w:type="spellEnd"/>
                  <w:r w:rsidR="0064166F" w:rsidRP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166F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 xml:space="preserve">по Липецкой области </w:t>
                  </w:r>
                </w:p>
              </w:tc>
            </w:tr>
          </w:tbl>
          <w:p w:rsidR="0064166F" w:rsidRPr="0064166F" w:rsidRDefault="0064166F" w:rsidP="006416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</w:tbl>
    <w:p w:rsidR="00BD0BF1" w:rsidRDefault="0064166F">
      <w:r w:rsidRPr="0064166F">
        <w:lastRenderedPageBreak/>
        <w:t>http://48.rospotrebnadzor.ru</w:t>
      </w:r>
    </w:p>
    <w:sectPr w:rsidR="00BD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4"/>
    <w:rsid w:val="001444E4"/>
    <w:rsid w:val="0059427D"/>
    <w:rsid w:val="0064166F"/>
    <w:rsid w:val="007B4BF3"/>
    <w:rsid w:val="00B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7</cp:revision>
  <dcterms:created xsi:type="dcterms:W3CDTF">2018-04-04T08:47:00Z</dcterms:created>
  <dcterms:modified xsi:type="dcterms:W3CDTF">2018-04-10T10:56:00Z</dcterms:modified>
</cp:coreProperties>
</file>