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47" w:rsidRPr="008401F9" w:rsidRDefault="00EC2847" w:rsidP="00EC2847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401F9">
        <w:rPr>
          <w:rFonts w:ascii="Times New Roman" w:hAnsi="Times New Roman" w:cs="Times New Roman"/>
          <w:b/>
          <w:color w:val="C00000"/>
          <w:sz w:val="32"/>
          <w:szCs w:val="32"/>
        </w:rPr>
        <w:t>Профилактика пневмококковой инфекции</w:t>
      </w:r>
    </w:p>
    <w:p w:rsidR="00EC2847" w:rsidRPr="00EC2847" w:rsidRDefault="00EC2847" w:rsidP="00EC2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2847">
        <w:rPr>
          <w:rFonts w:ascii="Times New Roman" w:hAnsi="Times New Roman" w:cs="Times New Roman"/>
          <w:sz w:val="28"/>
          <w:szCs w:val="28"/>
        </w:rPr>
        <w:t xml:space="preserve">Пневмококковая инфекция признается Всемирной организацией здравоохранения (ВОЗ) одной из серьезнейших проблем общественного здравоохранения. </w:t>
      </w:r>
      <w:proofErr w:type="gramStart"/>
      <w:r w:rsidRPr="00EC2847">
        <w:rPr>
          <w:rFonts w:ascii="Times New Roman" w:hAnsi="Times New Roman" w:cs="Times New Roman"/>
          <w:sz w:val="28"/>
          <w:szCs w:val="28"/>
        </w:rPr>
        <w:t>По статистике пневмококком (S.</w:t>
      </w:r>
      <w:proofErr w:type="gramEnd"/>
      <w:r w:rsidRPr="00EC2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2847">
        <w:rPr>
          <w:rFonts w:ascii="Times New Roman" w:hAnsi="Times New Roman" w:cs="Times New Roman"/>
          <w:sz w:val="28"/>
          <w:szCs w:val="28"/>
        </w:rPr>
        <w:t>Pneumoniae</w:t>
      </w:r>
      <w:proofErr w:type="spellEnd"/>
      <w:r w:rsidRPr="00EC2847">
        <w:rPr>
          <w:rFonts w:ascii="Times New Roman" w:hAnsi="Times New Roman" w:cs="Times New Roman"/>
          <w:sz w:val="28"/>
          <w:szCs w:val="28"/>
        </w:rPr>
        <w:t>)вызываются до 70 % всех пневмоний, около 25 % средних отитов, 5-15 % гнойных менингитов, около 3 % эндокардитов.</w:t>
      </w:r>
      <w:proofErr w:type="gramEnd"/>
      <w:r w:rsidRPr="00EC2847">
        <w:rPr>
          <w:rFonts w:ascii="Times New Roman" w:hAnsi="Times New Roman" w:cs="Times New Roman"/>
          <w:sz w:val="28"/>
          <w:szCs w:val="28"/>
        </w:rPr>
        <w:t xml:space="preserve"> Пневмококковая инфекция часто является осложнением других инфекций, например, гриппа или любой другой респираторной вирусной инфекции.</w:t>
      </w:r>
    </w:p>
    <w:p w:rsidR="00EC2847" w:rsidRPr="00EC2847" w:rsidRDefault="00EC2847" w:rsidP="00EC2847">
      <w:pPr>
        <w:rPr>
          <w:rFonts w:ascii="Times New Roman" w:hAnsi="Times New Roman" w:cs="Times New Roman"/>
          <w:sz w:val="28"/>
          <w:szCs w:val="28"/>
        </w:rPr>
      </w:pPr>
      <w:r w:rsidRPr="00EC2847">
        <w:rPr>
          <w:rFonts w:ascii="Times New Roman" w:hAnsi="Times New Roman" w:cs="Times New Roman"/>
          <w:sz w:val="28"/>
          <w:szCs w:val="28"/>
        </w:rPr>
        <w:t>Основной путь передачи пневмококковой инфекции  - воздушно-капельный.</w:t>
      </w:r>
    </w:p>
    <w:p w:rsidR="00EC2847" w:rsidRPr="00EC2847" w:rsidRDefault="00EC2847" w:rsidP="00EC2847">
      <w:pPr>
        <w:rPr>
          <w:rFonts w:ascii="Times New Roman" w:hAnsi="Times New Roman" w:cs="Times New Roman"/>
          <w:sz w:val="28"/>
          <w:szCs w:val="28"/>
        </w:rPr>
      </w:pPr>
      <w:r w:rsidRPr="00EC2847">
        <w:rPr>
          <w:rFonts w:ascii="Times New Roman" w:hAnsi="Times New Roman" w:cs="Times New Roman"/>
          <w:sz w:val="28"/>
          <w:szCs w:val="28"/>
        </w:rPr>
        <w:t xml:space="preserve">Заболевания, вызванные пневмококком, без должного лечения быстро осложняются и могут привести к </w:t>
      </w:r>
      <w:proofErr w:type="spellStart"/>
      <w:r w:rsidRPr="00EC2847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EC2847">
        <w:rPr>
          <w:rFonts w:ascii="Times New Roman" w:hAnsi="Times New Roman" w:cs="Times New Roman"/>
          <w:sz w:val="28"/>
          <w:szCs w:val="28"/>
        </w:rPr>
        <w:t xml:space="preserve"> и даже смерти. Осложнения после пневмококковых менингитов в виде задержки умственного развития, нарушения двигательной активности, эпилепсии и глухоты встречаются достоверно чаще, чем в исходе бактериальных менингитов иной этиологии.</w:t>
      </w:r>
    </w:p>
    <w:p w:rsidR="00EC2847" w:rsidRPr="00EC2847" w:rsidRDefault="00EC2847" w:rsidP="00EC2847">
      <w:pPr>
        <w:rPr>
          <w:rFonts w:ascii="Times New Roman" w:hAnsi="Times New Roman" w:cs="Times New Roman"/>
          <w:sz w:val="28"/>
          <w:szCs w:val="28"/>
        </w:rPr>
      </w:pPr>
      <w:r w:rsidRPr="00EC2847">
        <w:rPr>
          <w:rFonts w:ascii="Times New Roman" w:hAnsi="Times New Roman" w:cs="Times New Roman"/>
          <w:sz w:val="28"/>
          <w:szCs w:val="28"/>
        </w:rPr>
        <w:t>Вакцинация  - это единственный высокоэффективный способ существенного повлиять на заболеваемость и смертность от пневмококковых инфекций. Для борьбы с пневмококковой инфекцией вакцинация используется уже более 30 лет. Современные вакцины достаточно легко переносятся даже детьми с ослабленным здоровьем. Эффективность иммунизации против пневмококковой инфекции у детей и взрослых составляет более 90%.</w:t>
      </w:r>
    </w:p>
    <w:p w:rsidR="00EC2847" w:rsidRPr="00EC2847" w:rsidRDefault="00EC2847" w:rsidP="00EC2847">
      <w:pPr>
        <w:rPr>
          <w:rFonts w:ascii="Times New Roman" w:hAnsi="Times New Roman" w:cs="Times New Roman"/>
          <w:sz w:val="28"/>
          <w:szCs w:val="28"/>
        </w:rPr>
      </w:pPr>
      <w:r w:rsidRPr="00EC2847">
        <w:rPr>
          <w:rFonts w:ascii="Times New Roman" w:hAnsi="Times New Roman" w:cs="Times New Roman"/>
          <w:sz w:val="28"/>
          <w:szCs w:val="28"/>
        </w:rPr>
        <w:t>В Российской Федерации иммунизация против пневмококковой инфекции проводится в рамках Национального календаря профилактических прививок детям с первых месяцев жизни: первая вакцинация в возрасте 2 месяцев, вторая вакцинация - в возрасте 4,5 месяцев, ревакцинация - в возрасте 15 месяцев.</w:t>
      </w:r>
    </w:p>
    <w:p w:rsidR="00EC2847" w:rsidRPr="00EC2847" w:rsidRDefault="00EC2847" w:rsidP="00EC28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2847">
        <w:rPr>
          <w:rFonts w:ascii="Times New Roman" w:hAnsi="Times New Roman" w:cs="Times New Roman"/>
          <w:sz w:val="28"/>
          <w:szCs w:val="28"/>
        </w:rPr>
        <w:t>Вакцинация по эпидемическим показаниям показана детям в возрасте 2-5 лет и взрослым из групп риска по развитию тяжелой пневмококковой инфекции (хронические заболевания легких и сердечно-сосудистой системы,</w:t>
      </w:r>
      <w:proofErr w:type="gramEnd"/>
      <w:r w:rsidRPr="00EC2847">
        <w:rPr>
          <w:rFonts w:ascii="Times New Roman" w:hAnsi="Times New Roman" w:cs="Times New Roman"/>
          <w:sz w:val="28"/>
          <w:szCs w:val="28"/>
        </w:rPr>
        <w:t xml:space="preserve"> эндокринные заболевания, </w:t>
      </w:r>
      <w:proofErr w:type="spellStart"/>
      <w:r w:rsidRPr="00EC2847">
        <w:rPr>
          <w:rFonts w:ascii="Times New Roman" w:hAnsi="Times New Roman" w:cs="Times New Roman"/>
          <w:sz w:val="28"/>
          <w:szCs w:val="28"/>
        </w:rPr>
        <w:t>иммунодефицитные</w:t>
      </w:r>
      <w:proofErr w:type="spellEnd"/>
      <w:r w:rsidRPr="00EC2847">
        <w:rPr>
          <w:rFonts w:ascii="Times New Roman" w:hAnsi="Times New Roman" w:cs="Times New Roman"/>
          <w:sz w:val="28"/>
          <w:szCs w:val="28"/>
        </w:rPr>
        <w:t xml:space="preserve"> состояния и другие) и проводится в рамках Регионального календаря профилактических прививок.</w:t>
      </w:r>
    </w:p>
    <w:p w:rsidR="00EC2847" w:rsidRPr="00EC2847" w:rsidRDefault="00EC2847" w:rsidP="00EC2847">
      <w:pPr>
        <w:rPr>
          <w:rFonts w:ascii="Times New Roman" w:hAnsi="Times New Roman" w:cs="Times New Roman"/>
          <w:sz w:val="28"/>
          <w:szCs w:val="28"/>
        </w:rPr>
      </w:pPr>
      <w:r w:rsidRPr="00EC2847">
        <w:rPr>
          <w:rFonts w:ascii="Times New Roman" w:hAnsi="Times New Roman" w:cs="Times New Roman"/>
          <w:sz w:val="28"/>
          <w:szCs w:val="28"/>
        </w:rPr>
        <w:t>Все желающие в любом возрасте (при отсутствии медицинских противопоказаний) могут получить иммунизацию против менингококковой инфекции.</w:t>
      </w:r>
    </w:p>
    <w:p w:rsidR="00D652C9" w:rsidRPr="008401F9" w:rsidRDefault="00EC2847" w:rsidP="00EC284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01F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Не отказывайте в вакцинации ни себе, </w:t>
      </w:r>
      <w:proofErr w:type="gramStart"/>
      <w:r w:rsidRPr="008401F9">
        <w:rPr>
          <w:rFonts w:ascii="Times New Roman" w:hAnsi="Times New Roman" w:cs="Times New Roman"/>
          <w:b/>
          <w:color w:val="C00000"/>
          <w:sz w:val="28"/>
          <w:szCs w:val="28"/>
        </w:rPr>
        <w:t>ни своему</w:t>
      </w:r>
      <w:proofErr w:type="gramEnd"/>
      <w:r w:rsidRPr="008401F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ребенку, не откладывайте на завтра то, что может спасти Вас уже сегодня!</w:t>
      </w:r>
    </w:p>
    <w:p w:rsidR="00095ECF" w:rsidRPr="00095ECF" w:rsidRDefault="00095ECF" w:rsidP="00095ECF">
      <w:pPr>
        <w:rPr>
          <w:rFonts w:ascii="Times New Roman" w:hAnsi="Times New Roman" w:cs="Times New Roman"/>
          <w:sz w:val="28"/>
          <w:szCs w:val="28"/>
        </w:rPr>
      </w:pPr>
      <w:r w:rsidRPr="00095ECF">
        <w:rPr>
          <w:rFonts w:ascii="Times New Roman" w:hAnsi="Times New Roman" w:cs="Times New Roman"/>
          <w:sz w:val="28"/>
          <w:szCs w:val="28"/>
        </w:rPr>
        <w:t>Вра</w:t>
      </w:r>
      <w:proofErr w:type="gramStart"/>
      <w:r w:rsidRPr="00095ECF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095ECF">
        <w:rPr>
          <w:rFonts w:ascii="Times New Roman" w:hAnsi="Times New Roman" w:cs="Times New Roman"/>
          <w:sz w:val="28"/>
          <w:szCs w:val="28"/>
        </w:rPr>
        <w:t xml:space="preserve"> эпидемиолог </w:t>
      </w:r>
      <w:proofErr w:type="spellStart"/>
      <w:r w:rsidRPr="00095ECF">
        <w:rPr>
          <w:rFonts w:ascii="Times New Roman" w:hAnsi="Times New Roman" w:cs="Times New Roman"/>
          <w:sz w:val="28"/>
          <w:szCs w:val="28"/>
        </w:rPr>
        <w:t>Слисконос</w:t>
      </w:r>
      <w:proofErr w:type="spellEnd"/>
      <w:r w:rsidRPr="00095ECF">
        <w:rPr>
          <w:rFonts w:ascii="Times New Roman" w:hAnsi="Times New Roman" w:cs="Times New Roman"/>
          <w:sz w:val="28"/>
          <w:szCs w:val="28"/>
        </w:rPr>
        <w:t xml:space="preserve"> Н.Ю.</w:t>
      </w:r>
      <w:bookmarkStart w:id="0" w:name="_GoBack"/>
      <w:bookmarkEnd w:id="0"/>
    </w:p>
    <w:sectPr w:rsidR="00095ECF" w:rsidRPr="00095ECF" w:rsidSect="00095E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17" w:rsidRDefault="00395217" w:rsidP="00095ECF">
      <w:pPr>
        <w:spacing w:after="0" w:line="240" w:lineRule="auto"/>
      </w:pPr>
      <w:r>
        <w:separator/>
      </w:r>
    </w:p>
  </w:endnote>
  <w:endnote w:type="continuationSeparator" w:id="0">
    <w:p w:rsidR="00395217" w:rsidRDefault="00395217" w:rsidP="0009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17" w:rsidRDefault="00395217" w:rsidP="00095ECF">
      <w:pPr>
        <w:spacing w:after="0" w:line="240" w:lineRule="auto"/>
      </w:pPr>
      <w:r>
        <w:separator/>
      </w:r>
    </w:p>
  </w:footnote>
  <w:footnote w:type="continuationSeparator" w:id="0">
    <w:p w:rsidR="00395217" w:rsidRDefault="00395217" w:rsidP="00095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A4"/>
    <w:rsid w:val="00095ECF"/>
    <w:rsid w:val="00395217"/>
    <w:rsid w:val="008401F9"/>
    <w:rsid w:val="00CB1B13"/>
    <w:rsid w:val="00D652C9"/>
    <w:rsid w:val="00D96CA4"/>
    <w:rsid w:val="00E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ECF"/>
  </w:style>
  <w:style w:type="paragraph" w:styleId="a5">
    <w:name w:val="footer"/>
    <w:basedOn w:val="a"/>
    <w:link w:val="a6"/>
    <w:uiPriority w:val="99"/>
    <w:unhideWhenUsed/>
    <w:rsid w:val="0009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ECF"/>
  </w:style>
  <w:style w:type="paragraph" w:styleId="a5">
    <w:name w:val="footer"/>
    <w:basedOn w:val="a"/>
    <w:link w:val="a6"/>
    <w:uiPriority w:val="99"/>
    <w:unhideWhenUsed/>
    <w:rsid w:val="0009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6</cp:revision>
  <cp:lastPrinted>2018-05-25T11:17:00Z</cp:lastPrinted>
  <dcterms:created xsi:type="dcterms:W3CDTF">2018-05-25T11:14:00Z</dcterms:created>
  <dcterms:modified xsi:type="dcterms:W3CDTF">2018-05-28T05:08:00Z</dcterms:modified>
</cp:coreProperties>
</file>