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862" w:rsidRPr="00FD6862" w:rsidRDefault="00065499">
      <w:pPr>
        <w:rPr>
          <w:rFonts w:ascii="Times New Roman" w:hAnsi="Times New Roman" w:cs="Times New Roman"/>
          <w:sz w:val="24"/>
          <w:szCs w:val="24"/>
        </w:rPr>
      </w:pPr>
      <w:r w:rsidRPr="00FD6862">
        <w:rPr>
          <w:rFonts w:ascii="Times New Roman" w:hAnsi="Times New Roman" w:cs="Times New Roman"/>
          <w:sz w:val="24"/>
          <w:szCs w:val="24"/>
        </w:rPr>
        <w:t>Рафиниро</w:t>
      </w:r>
      <w:r w:rsidR="00FD6862" w:rsidRPr="00FD6862">
        <w:rPr>
          <w:rFonts w:ascii="Times New Roman" w:hAnsi="Times New Roman" w:cs="Times New Roman"/>
          <w:sz w:val="24"/>
          <w:szCs w:val="24"/>
        </w:rPr>
        <w:t>ванный сахар в детском питании.</w:t>
      </w:r>
    </w:p>
    <w:p w:rsidR="003C40C6" w:rsidRPr="00FD6862" w:rsidRDefault="00065499">
      <w:pPr>
        <w:rPr>
          <w:rFonts w:ascii="Times New Roman" w:hAnsi="Times New Roman" w:cs="Times New Roman"/>
          <w:sz w:val="24"/>
          <w:szCs w:val="24"/>
        </w:rPr>
      </w:pPr>
      <w:r w:rsidRPr="00FD6862">
        <w:rPr>
          <w:rFonts w:ascii="Times New Roman" w:hAnsi="Times New Roman" w:cs="Times New Roman"/>
          <w:sz w:val="24"/>
          <w:szCs w:val="24"/>
        </w:rPr>
        <w:br/>
        <w:t xml:space="preserve">На сегодняшний день это очень актуальная тема - сладости являются самым легким и доступным способом доставить ребенку радость. И вместо того, чтобы давать своему ребенку по настоящему полезный сахар, который содержится во фруктах, или сухофруктах, мамы и папы, бабушки и дедушки с умилением смотрят, как малыш с удовольствием поглощает горы конфет и печенья и не задумываются о том, что </w:t>
      </w:r>
      <w:proofErr w:type="spellStart"/>
      <w:r w:rsidRPr="00FD6862">
        <w:rPr>
          <w:rFonts w:ascii="Times New Roman" w:hAnsi="Times New Roman" w:cs="Times New Roman"/>
          <w:sz w:val="24"/>
          <w:szCs w:val="24"/>
        </w:rPr>
        <w:t>рафинированый</w:t>
      </w:r>
      <w:proofErr w:type="spellEnd"/>
      <w:r w:rsidRPr="00FD6862">
        <w:rPr>
          <w:rFonts w:ascii="Times New Roman" w:hAnsi="Times New Roman" w:cs="Times New Roman"/>
          <w:sz w:val="24"/>
          <w:szCs w:val="24"/>
        </w:rPr>
        <w:t xml:space="preserve"> сахар и прочие сладости - являются источниками быстро усваиваемых углеводов и большое их количество в рационе питания вредно для детей. Основные </w:t>
      </w:r>
      <w:bookmarkStart w:id="0" w:name="_GoBack"/>
      <w:bookmarkEnd w:id="0"/>
      <w:r w:rsidRPr="00FD6862">
        <w:rPr>
          <w:rFonts w:ascii="Times New Roman" w:hAnsi="Times New Roman" w:cs="Times New Roman"/>
          <w:sz w:val="24"/>
          <w:szCs w:val="24"/>
        </w:rPr>
        <w:t>проблемы, возникающие при большом</w:t>
      </w:r>
      <w:r w:rsidR="00FD6862" w:rsidRPr="00FD6862">
        <w:rPr>
          <w:rFonts w:ascii="Times New Roman" w:hAnsi="Times New Roman" w:cs="Times New Roman"/>
          <w:sz w:val="24"/>
          <w:szCs w:val="24"/>
        </w:rPr>
        <w:t xml:space="preserve"> употреблении сладкого, это: </w:t>
      </w:r>
      <w:r w:rsidR="00FD6862" w:rsidRPr="00FD6862">
        <w:rPr>
          <w:rFonts w:ascii="Times New Roman" w:hAnsi="Times New Roman" w:cs="Times New Roman"/>
          <w:sz w:val="24"/>
          <w:szCs w:val="24"/>
        </w:rPr>
        <w:br/>
        <w:t>- л</w:t>
      </w:r>
      <w:r w:rsidRPr="00FD6862">
        <w:rPr>
          <w:rFonts w:ascii="Times New Roman" w:hAnsi="Times New Roman" w:cs="Times New Roman"/>
          <w:sz w:val="24"/>
          <w:szCs w:val="24"/>
        </w:rPr>
        <w:t>ишний вес. Сахар, как сказано ранее, быстро усваивается. Следовательно, чтобы сбросить этот лишний груз, ребенку необходимо много двигаться. Однако</w:t>
      </w:r>
      <w:proofErr w:type="gramStart"/>
      <w:r w:rsidRPr="00FD686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D6862">
        <w:rPr>
          <w:rFonts w:ascii="Times New Roman" w:hAnsi="Times New Roman" w:cs="Times New Roman"/>
          <w:sz w:val="24"/>
          <w:szCs w:val="24"/>
        </w:rPr>
        <w:t xml:space="preserve"> в XI веке ребенку порой интереснее дома смотреть мультфильмы на своих гаджетах, играть в такие игры, которые не требуют огромного запаса энергии. Им не интересно выходить на улицу, потому что дома лучше. В результате этого, энергия, поступившая в организм вместе с сахаром, так и остается не потраченной. И реб</w:t>
      </w:r>
      <w:r w:rsidR="00FD6862" w:rsidRPr="00FD6862">
        <w:rPr>
          <w:rFonts w:ascii="Times New Roman" w:hAnsi="Times New Roman" w:cs="Times New Roman"/>
          <w:sz w:val="24"/>
          <w:szCs w:val="24"/>
        </w:rPr>
        <w:t>енок начинает прибавлять в весе;</w:t>
      </w:r>
      <w:r w:rsidRPr="00FD6862">
        <w:rPr>
          <w:rFonts w:ascii="Times New Roman" w:hAnsi="Times New Roman" w:cs="Times New Roman"/>
          <w:sz w:val="24"/>
          <w:szCs w:val="24"/>
        </w:rPr>
        <w:t xml:space="preserve"> </w:t>
      </w:r>
      <w:r w:rsidRPr="00FD6862">
        <w:rPr>
          <w:rFonts w:ascii="Times New Roman" w:hAnsi="Times New Roman" w:cs="Times New Roman"/>
          <w:sz w:val="24"/>
          <w:szCs w:val="24"/>
        </w:rPr>
        <w:br/>
      </w:r>
      <w:r w:rsidR="00FD6862" w:rsidRPr="00FD6862">
        <w:rPr>
          <w:rFonts w:ascii="Times New Roman" w:hAnsi="Times New Roman" w:cs="Times New Roman"/>
          <w:sz w:val="24"/>
          <w:szCs w:val="24"/>
        </w:rPr>
        <w:t>- н</w:t>
      </w:r>
      <w:r w:rsidRPr="00FD6862">
        <w:rPr>
          <w:rFonts w:ascii="Times New Roman" w:hAnsi="Times New Roman" w:cs="Times New Roman"/>
          <w:sz w:val="24"/>
          <w:szCs w:val="24"/>
        </w:rPr>
        <w:t>арушение целостности эмали зубов и возникновение кариеса. Контакт сахара и эмали зубов приводит к появлению ка</w:t>
      </w:r>
      <w:r w:rsidR="00FD6862">
        <w:rPr>
          <w:rFonts w:ascii="Times New Roman" w:hAnsi="Times New Roman" w:cs="Times New Roman"/>
          <w:sz w:val="24"/>
          <w:szCs w:val="24"/>
        </w:rPr>
        <w:t>риеса. Большинство детей не любя</w:t>
      </w:r>
      <w:r w:rsidRPr="00FD6862">
        <w:rPr>
          <w:rFonts w:ascii="Times New Roman" w:hAnsi="Times New Roman" w:cs="Times New Roman"/>
          <w:sz w:val="24"/>
          <w:szCs w:val="24"/>
        </w:rPr>
        <w:t xml:space="preserve">т чистить зубы, и родители иногда закрывают глаза на это. В результате чего у ребенка начинаются проблемы со здоровьем зубов. И тут без вмешательства стоматолога обойтись сложно. </w:t>
      </w:r>
      <w:r w:rsidRPr="00FD6862">
        <w:rPr>
          <w:rFonts w:ascii="Times New Roman" w:hAnsi="Times New Roman" w:cs="Times New Roman"/>
          <w:sz w:val="24"/>
          <w:szCs w:val="24"/>
        </w:rPr>
        <w:br/>
        <w:t xml:space="preserve">Помимо проблем, перечисленных выше, существуют и другие негативные последствия на организм при чрезмерном употреблении сахара, это: </w:t>
      </w:r>
      <w:r w:rsidRPr="00FD6862">
        <w:rPr>
          <w:rFonts w:ascii="Times New Roman" w:hAnsi="Times New Roman" w:cs="Times New Roman"/>
          <w:sz w:val="24"/>
          <w:szCs w:val="24"/>
        </w:rPr>
        <w:br/>
        <w:t>излишнее потребление сахара нарушает пищевое пове</w:t>
      </w:r>
      <w:r w:rsidR="00FD6862">
        <w:rPr>
          <w:rFonts w:ascii="Times New Roman" w:hAnsi="Times New Roman" w:cs="Times New Roman"/>
          <w:sz w:val="24"/>
          <w:szCs w:val="24"/>
        </w:rPr>
        <w:t>дение – у ребенка меняются вкусы,</w:t>
      </w:r>
      <w:r w:rsidRPr="00FD6862">
        <w:rPr>
          <w:rFonts w:ascii="Times New Roman" w:hAnsi="Times New Roman" w:cs="Times New Roman"/>
          <w:sz w:val="24"/>
          <w:szCs w:val="24"/>
        </w:rPr>
        <w:t xml:space="preserve"> и он отказывается</w:t>
      </w:r>
      <w:r w:rsidR="00FD6862">
        <w:rPr>
          <w:rFonts w:ascii="Times New Roman" w:hAnsi="Times New Roman" w:cs="Times New Roman"/>
          <w:sz w:val="24"/>
          <w:szCs w:val="24"/>
        </w:rPr>
        <w:t>,</w:t>
      </w:r>
      <w:r w:rsidRPr="00FD6862">
        <w:rPr>
          <w:rFonts w:ascii="Times New Roman" w:hAnsi="Times New Roman" w:cs="Times New Roman"/>
          <w:sz w:val="24"/>
          <w:szCs w:val="24"/>
        </w:rPr>
        <w:t xml:space="preserve"> есть любую пищу</w:t>
      </w:r>
      <w:r w:rsidR="00FD6862">
        <w:rPr>
          <w:rFonts w:ascii="Times New Roman" w:hAnsi="Times New Roman" w:cs="Times New Roman"/>
          <w:sz w:val="24"/>
          <w:szCs w:val="24"/>
        </w:rPr>
        <w:t>,</w:t>
      </w:r>
      <w:r w:rsidRPr="00FD6862">
        <w:rPr>
          <w:rFonts w:ascii="Times New Roman" w:hAnsi="Times New Roman" w:cs="Times New Roman"/>
          <w:sz w:val="24"/>
          <w:szCs w:val="24"/>
        </w:rPr>
        <w:t xml:space="preserve"> не содержащую сахар, </w:t>
      </w:r>
      <w:proofErr w:type="gramStart"/>
      <w:r w:rsidRPr="00FD6862">
        <w:rPr>
          <w:rFonts w:ascii="Times New Roman" w:hAnsi="Times New Roman" w:cs="Times New Roman"/>
          <w:sz w:val="24"/>
          <w:szCs w:val="24"/>
        </w:rPr>
        <w:t>перестает</w:t>
      </w:r>
      <w:proofErr w:type="gramEnd"/>
      <w:r w:rsidRPr="00FD6862">
        <w:rPr>
          <w:rFonts w:ascii="Times New Roman" w:hAnsi="Times New Roman" w:cs="Times New Roman"/>
          <w:sz w:val="24"/>
          <w:szCs w:val="24"/>
        </w:rPr>
        <w:t xml:space="preserve"> есть овощи, фрукты, молочные и мясные продукты. Соответственно в организм перестают поступать необходимые питательные вещест</w:t>
      </w:r>
      <w:r w:rsidR="00FD6862" w:rsidRPr="00FD6862">
        <w:rPr>
          <w:rFonts w:ascii="Times New Roman" w:hAnsi="Times New Roman" w:cs="Times New Roman"/>
          <w:sz w:val="24"/>
          <w:szCs w:val="24"/>
        </w:rPr>
        <w:t>ва, микроэлементы и витамины. С</w:t>
      </w:r>
      <w:r w:rsidRPr="00FD6862">
        <w:rPr>
          <w:rFonts w:ascii="Times New Roman" w:hAnsi="Times New Roman" w:cs="Times New Roman"/>
          <w:sz w:val="24"/>
          <w:szCs w:val="24"/>
        </w:rPr>
        <w:t xml:space="preserve">ладости промышленного производства являются частыми аллергенами. </w:t>
      </w:r>
      <w:r w:rsidRPr="00FD6862">
        <w:rPr>
          <w:rFonts w:ascii="Times New Roman" w:hAnsi="Times New Roman" w:cs="Times New Roman"/>
          <w:sz w:val="24"/>
          <w:szCs w:val="24"/>
        </w:rPr>
        <w:br/>
        <w:t>Из этого следует – рафинированный сахар детям не нужен, а уж если баловать ребёнка разными «</w:t>
      </w:r>
      <w:proofErr w:type="spellStart"/>
      <w:r w:rsidRPr="00FD6862">
        <w:rPr>
          <w:rFonts w:ascii="Times New Roman" w:hAnsi="Times New Roman" w:cs="Times New Roman"/>
          <w:sz w:val="24"/>
          <w:szCs w:val="24"/>
        </w:rPr>
        <w:t>вкусняшками</w:t>
      </w:r>
      <w:proofErr w:type="spellEnd"/>
      <w:r w:rsidRPr="00FD6862">
        <w:rPr>
          <w:rFonts w:ascii="Times New Roman" w:hAnsi="Times New Roman" w:cs="Times New Roman"/>
          <w:sz w:val="24"/>
          <w:szCs w:val="24"/>
        </w:rPr>
        <w:t>» в виде сладкого, то тогда не забывать о физической активности, в том числе и на свежем возду</w:t>
      </w:r>
      <w:r w:rsidR="00FD6862">
        <w:rPr>
          <w:rFonts w:ascii="Times New Roman" w:hAnsi="Times New Roman" w:cs="Times New Roman"/>
          <w:sz w:val="24"/>
          <w:szCs w:val="24"/>
        </w:rPr>
        <w:t xml:space="preserve">хе, и регулярной чистке зубов. </w:t>
      </w:r>
      <w:r w:rsidRPr="00FD6862">
        <w:rPr>
          <w:rFonts w:ascii="Times New Roman" w:hAnsi="Times New Roman" w:cs="Times New Roman"/>
          <w:sz w:val="24"/>
          <w:szCs w:val="24"/>
        </w:rPr>
        <w:br/>
        <w:t xml:space="preserve">Бывают ситуации, когда потребность в легкоусвояемых углеводах необходима, например, восстановление после затяжной болезни, спортивные соревнование или «мозговой штурм» при подготовке к экзаменам, тогда употребление углеводов для получения </w:t>
      </w:r>
      <w:r w:rsidR="00FD6862">
        <w:rPr>
          <w:rFonts w:ascii="Times New Roman" w:hAnsi="Times New Roman" w:cs="Times New Roman"/>
          <w:sz w:val="24"/>
          <w:szCs w:val="24"/>
        </w:rPr>
        <w:t xml:space="preserve">необходимой энергии оправдано. </w:t>
      </w:r>
      <w:r w:rsidRPr="00FD6862">
        <w:rPr>
          <w:rFonts w:ascii="Times New Roman" w:hAnsi="Times New Roman" w:cs="Times New Roman"/>
          <w:sz w:val="24"/>
          <w:szCs w:val="24"/>
        </w:rPr>
        <w:br/>
        <w:t>У малышей до 3 -х лет лучше вообще исключить сладкое из рациона питания, а у детей постарше дневная норма потребления сахара не должна превышать 10% от необх</w:t>
      </w:r>
      <w:r w:rsidR="00FD6862">
        <w:rPr>
          <w:rFonts w:ascii="Times New Roman" w:hAnsi="Times New Roman" w:cs="Times New Roman"/>
          <w:sz w:val="24"/>
          <w:szCs w:val="24"/>
        </w:rPr>
        <w:t xml:space="preserve">одимой суточной нормы калорий. </w:t>
      </w:r>
      <w:r w:rsidRPr="00FD6862">
        <w:rPr>
          <w:rFonts w:ascii="Times New Roman" w:hAnsi="Times New Roman" w:cs="Times New Roman"/>
          <w:sz w:val="24"/>
          <w:szCs w:val="24"/>
        </w:rPr>
        <w:br/>
        <w:t>Позаботьтесь о здоровье своих детей! Ограничивайте их доступ к десертам и конфетами.</w:t>
      </w:r>
    </w:p>
    <w:p w:rsidR="00FD6862" w:rsidRPr="00FD6862" w:rsidRDefault="00FD6862">
      <w:pPr>
        <w:rPr>
          <w:rFonts w:ascii="Times New Roman" w:hAnsi="Times New Roman" w:cs="Times New Roman"/>
          <w:sz w:val="24"/>
          <w:szCs w:val="24"/>
        </w:rPr>
      </w:pPr>
    </w:p>
    <w:sectPr w:rsidR="00FD6862" w:rsidRPr="00FD6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03"/>
    <w:rsid w:val="00065499"/>
    <w:rsid w:val="003C40C6"/>
    <w:rsid w:val="00401C03"/>
    <w:rsid w:val="00FD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410</Words>
  <Characters>2340</Characters>
  <Application>Microsoft Office Word</Application>
  <DocSecurity>0</DocSecurity>
  <Lines>19</Lines>
  <Paragraphs>5</Paragraphs>
  <ScaleCrop>false</ScaleCrop>
  <Company>ГУЗ Чаплыгинская РБ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5</cp:revision>
  <dcterms:created xsi:type="dcterms:W3CDTF">2019-11-21T06:14:00Z</dcterms:created>
  <dcterms:modified xsi:type="dcterms:W3CDTF">2019-11-25T10:52:00Z</dcterms:modified>
</cp:coreProperties>
</file>