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2C2" w:rsidRDefault="00D412C2" w:rsidP="00D412C2">
      <w:pPr>
        <w:keepNext w:val="0"/>
        <w:keepLines w:val="0"/>
        <w:autoSpaceDE w:val="0"/>
        <w:autoSpaceDN w:val="0"/>
        <w:adjustRightInd w:val="0"/>
        <w:spacing w:before="0" w:line="240" w:lineRule="auto"/>
        <w:rPr>
          <w:rFonts w:ascii="Tahoma" w:eastAsiaTheme="minorEastAsia" w:hAnsi="Tahoma" w:cs="Tahoma"/>
          <w:color w:val="auto"/>
          <w:sz w:val="20"/>
          <w:szCs w:val="20"/>
        </w:rPr>
      </w:pPr>
      <w:r>
        <w:rPr>
          <w:rFonts w:ascii="Tahoma" w:eastAsiaTheme="minorEastAsia" w:hAnsi="Tahoma" w:cs="Tahoma"/>
          <w:color w:val="auto"/>
          <w:sz w:val="20"/>
          <w:szCs w:val="20"/>
        </w:rPr>
        <w:t xml:space="preserve">Документ предоставлен </w:t>
      </w:r>
      <w:hyperlink r:id="rId4" w:history="1">
        <w:r>
          <w:rPr>
            <w:rFonts w:ascii="Tahoma" w:eastAsiaTheme="minorEastAsia" w:hAnsi="Tahoma" w:cs="Tahoma"/>
            <w:color w:val="0000FF"/>
            <w:sz w:val="20"/>
            <w:szCs w:val="20"/>
          </w:rPr>
          <w:t>КонсультантПлюс</w:t>
        </w:r>
      </w:hyperlink>
      <w:r>
        <w:rPr>
          <w:rFonts w:ascii="Tahoma" w:eastAsiaTheme="minorEastAsia" w:hAnsi="Tahoma" w:cs="Tahoma"/>
          <w:color w:val="auto"/>
          <w:sz w:val="20"/>
          <w:szCs w:val="20"/>
        </w:rPr>
        <w:br/>
      </w:r>
    </w:p>
    <w:p w:rsidR="00D412C2" w:rsidRDefault="00D412C2" w:rsidP="00D412C2">
      <w:pPr>
        <w:autoSpaceDE w:val="0"/>
        <w:autoSpaceDN w:val="0"/>
        <w:adjustRightInd w:val="0"/>
        <w:spacing w:after="0" w:line="240" w:lineRule="auto"/>
        <w:jc w:val="both"/>
        <w:outlineLvl w:val="0"/>
        <w:rPr>
          <w:rFonts w:ascii="Arial" w:hAnsi="Arial" w:cs="Arial"/>
          <w:sz w:val="20"/>
          <w:szCs w:val="20"/>
        </w:rPr>
      </w:pPr>
    </w:p>
    <w:p w:rsidR="00D412C2" w:rsidRDefault="00D412C2" w:rsidP="00D412C2">
      <w:pPr>
        <w:autoSpaceDE w:val="0"/>
        <w:autoSpaceDN w:val="0"/>
        <w:adjustRightInd w:val="0"/>
        <w:spacing w:after="0" w:line="240" w:lineRule="auto"/>
        <w:outlineLvl w:val="0"/>
        <w:rPr>
          <w:rFonts w:ascii="Arial" w:hAnsi="Arial" w:cs="Arial"/>
          <w:sz w:val="20"/>
          <w:szCs w:val="20"/>
        </w:rPr>
      </w:pPr>
      <w:r>
        <w:rPr>
          <w:rFonts w:ascii="Arial" w:hAnsi="Arial" w:cs="Arial"/>
          <w:sz w:val="20"/>
          <w:szCs w:val="20"/>
        </w:rPr>
        <w:t>Зарегистрировано в Минюсте России 12 февраля 2013 г. N 27010</w:t>
      </w:r>
    </w:p>
    <w:p w:rsidR="00D412C2" w:rsidRDefault="00D412C2" w:rsidP="00D412C2">
      <w:pPr>
        <w:pBdr>
          <w:top w:val="single" w:sz="6" w:space="0" w:color="auto"/>
        </w:pBdr>
        <w:autoSpaceDE w:val="0"/>
        <w:autoSpaceDN w:val="0"/>
        <w:adjustRightInd w:val="0"/>
        <w:spacing w:before="100" w:after="100" w:line="240" w:lineRule="auto"/>
        <w:jc w:val="both"/>
        <w:rPr>
          <w:rFonts w:ascii="Arial" w:hAnsi="Arial" w:cs="Arial"/>
          <w:sz w:val="2"/>
          <w:szCs w:val="2"/>
        </w:rPr>
      </w:pPr>
    </w:p>
    <w:p w:rsidR="00D412C2" w:rsidRDefault="00D412C2" w:rsidP="00D412C2">
      <w:pPr>
        <w:autoSpaceDE w:val="0"/>
        <w:autoSpaceDN w:val="0"/>
        <w:adjustRightInd w:val="0"/>
        <w:spacing w:after="0" w:line="240" w:lineRule="auto"/>
        <w:jc w:val="center"/>
        <w:rPr>
          <w:rFonts w:ascii="Arial" w:hAnsi="Arial" w:cs="Arial"/>
          <w:sz w:val="20"/>
          <w:szCs w:val="20"/>
        </w:rPr>
      </w:pPr>
    </w:p>
    <w:p w:rsidR="00D412C2" w:rsidRDefault="00D412C2" w:rsidP="00D412C2">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МИНИСТЕРСТВО ЗДРАВООХРАНЕНИЯ РОССИЙСКОЙ ФЕДЕРАЦИИ</w:t>
      </w:r>
    </w:p>
    <w:p w:rsidR="00D412C2" w:rsidRDefault="00D412C2" w:rsidP="00D412C2">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p>
    <w:p w:rsidR="00D412C2" w:rsidRDefault="00D412C2" w:rsidP="00D412C2">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ПРИКАЗ</w:t>
      </w:r>
    </w:p>
    <w:p w:rsidR="00D412C2" w:rsidRDefault="00D412C2" w:rsidP="00D412C2">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от 30 августа 2012 г. N 107н</w:t>
      </w:r>
    </w:p>
    <w:p w:rsidR="00D412C2" w:rsidRDefault="00D412C2" w:rsidP="00D412C2">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p>
    <w:p w:rsidR="00D412C2" w:rsidRDefault="00D412C2" w:rsidP="00D412C2">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О ПОРЯДКЕ</w:t>
      </w:r>
    </w:p>
    <w:p w:rsidR="00D412C2" w:rsidRDefault="00D412C2" w:rsidP="00D412C2">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ИСПОЛЬЗОВАНИЯ ВСПОМОГАТЕЛЬНЫХ РЕПРОДУКТИВНЫХ ТЕХНОЛОГИЙ,</w:t>
      </w:r>
    </w:p>
    <w:p w:rsidR="00D412C2" w:rsidRDefault="00D412C2" w:rsidP="00D412C2">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ПРОТИВОПОКАЗАНИЯХ И ОГРАНИЧЕНИЯХ К ИХ ПРИМЕНЕНИЮ</w:t>
      </w:r>
    </w:p>
    <w:p w:rsidR="00D412C2" w:rsidRDefault="00D412C2" w:rsidP="00D412C2">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tblPr>
      <w:tblGrid>
        <w:gridCol w:w="10433"/>
      </w:tblGrid>
      <w:tr w:rsidR="00D412C2">
        <w:trPr>
          <w:jc w:val="center"/>
        </w:trPr>
        <w:tc>
          <w:tcPr>
            <w:tcW w:w="5000" w:type="pct"/>
            <w:tcBorders>
              <w:left w:val="single" w:sz="24" w:space="0" w:color="CED3F1"/>
              <w:right w:val="single" w:sz="24" w:space="0" w:color="F4F3F8"/>
            </w:tcBorders>
            <w:shd w:val="clear" w:color="auto" w:fill="F4F3F8"/>
          </w:tcPr>
          <w:p w:rsidR="00D412C2" w:rsidRDefault="00D412C2">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D412C2" w:rsidRDefault="00D412C2">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Приказов Минздрава России от 11.06.2015 </w:t>
            </w:r>
            <w:hyperlink r:id="rId5" w:history="1">
              <w:r>
                <w:rPr>
                  <w:rFonts w:ascii="Arial" w:hAnsi="Arial" w:cs="Arial"/>
                  <w:color w:val="0000FF"/>
                  <w:sz w:val="20"/>
                  <w:szCs w:val="20"/>
                </w:rPr>
                <w:t>N 332н</w:t>
              </w:r>
            </w:hyperlink>
            <w:r>
              <w:rPr>
                <w:rFonts w:ascii="Arial" w:hAnsi="Arial" w:cs="Arial"/>
                <w:color w:val="392C69"/>
                <w:sz w:val="20"/>
                <w:szCs w:val="20"/>
              </w:rPr>
              <w:t>,</w:t>
            </w:r>
          </w:p>
          <w:p w:rsidR="00D412C2" w:rsidRDefault="00D412C2">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01.02.2018 </w:t>
            </w:r>
            <w:hyperlink r:id="rId6" w:history="1">
              <w:r>
                <w:rPr>
                  <w:rFonts w:ascii="Arial" w:hAnsi="Arial" w:cs="Arial"/>
                  <w:color w:val="0000FF"/>
                  <w:sz w:val="20"/>
                  <w:szCs w:val="20"/>
                </w:rPr>
                <w:t>N 43н</w:t>
              </w:r>
            </w:hyperlink>
            <w:r>
              <w:rPr>
                <w:rFonts w:ascii="Arial" w:hAnsi="Arial" w:cs="Arial"/>
                <w:color w:val="392C69"/>
                <w:sz w:val="20"/>
                <w:szCs w:val="20"/>
              </w:rPr>
              <w:t>)</w:t>
            </w:r>
          </w:p>
        </w:tc>
      </w:tr>
    </w:tbl>
    <w:p w:rsidR="00D412C2" w:rsidRDefault="00D412C2" w:rsidP="00D412C2">
      <w:pPr>
        <w:autoSpaceDE w:val="0"/>
        <w:autoSpaceDN w:val="0"/>
        <w:adjustRightInd w:val="0"/>
        <w:spacing w:after="0" w:line="240" w:lineRule="auto"/>
        <w:jc w:val="center"/>
        <w:rPr>
          <w:rFonts w:ascii="Arial" w:hAnsi="Arial" w:cs="Arial"/>
          <w:sz w:val="20"/>
          <w:szCs w:val="20"/>
        </w:rPr>
      </w:pPr>
    </w:p>
    <w:p w:rsidR="00D412C2" w:rsidRDefault="00D412C2" w:rsidP="00D412C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соответствии со </w:t>
      </w:r>
      <w:hyperlink r:id="rId7" w:history="1">
        <w:r>
          <w:rPr>
            <w:rFonts w:ascii="Arial" w:hAnsi="Arial" w:cs="Arial"/>
            <w:color w:val="0000FF"/>
            <w:sz w:val="20"/>
            <w:szCs w:val="20"/>
          </w:rPr>
          <w:t>статьями 14</w:t>
        </w:r>
      </w:hyperlink>
      <w:r>
        <w:rPr>
          <w:rFonts w:ascii="Arial" w:hAnsi="Arial" w:cs="Arial"/>
          <w:sz w:val="20"/>
          <w:szCs w:val="20"/>
        </w:rPr>
        <w:t xml:space="preserve">, </w:t>
      </w:r>
      <w:hyperlink r:id="rId8" w:history="1">
        <w:r>
          <w:rPr>
            <w:rFonts w:ascii="Arial" w:hAnsi="Arial" w:cs="Arial"/>
            <w:color w:val="0000FF"/>
            <w:sz w:val="20"/>
            <w:szCs w:val="20"/>
          </w:rPr>
          <w:t>20</w:t>
        </w:r>
      </w:hyperlink>
      <w:r>
        <w:rPr>
          <w:rFonts w:ascii="Arial" w:hAnsi="Arial" w:cs="Arial"/>
          <w:sz w:val="20"/>
          <w:szCs w:val="20"/>
        </w:rPr>
        <w:t xml:space="preserve">, </w:t>
      </w:r>
      <w:hyperlink r:id="rId9" w:history="1">
        <w:r>
          <w:rPr>
            <w:rFonts w:ascii="Arial" w:hAnsi="Arial" w:cs="Arial"/>
            <w:color w:val="0000FF"/>
            <w:sz w:val="20"/>
            <w:szCs w:val="20"/>
          </w:rPr>
          <w:t>37</w:t>
        </w:r>
      </w:hyperlink>
      <w:r>
        <w:rPr>
          <w:rFonts w:ascii="Arial" w:hAnsi="Arial" w:cs="Arial"/>
          <w:sz w:val="20"/>
          <w:szCs w:val="20"/>
        </w:rPr>
        <w:t xml:space="preserve"> и </w:t>
      </w:r>
      <w:hyperlink r:id="rId10" w:history="1">
        <w:r>
          <w:rPr>
            <w:rFonts w:ascii="Arial" w:hAnsi="Arial" w:cs="Arial"/>
            <w:color w:val="0000FF"/>
            <w:sz w:val="20"/>
            <w:szCs w:val="20"/>
          </w:rPr>
          <w:t>55</w:t>
        </w:r>
      </w:hyperlink>
      <w:r>
        <w:rPr>
          <w:rFonts w:ascii="Arial" w:hAnsi="Arial" w:cs="Arial"/>
          <w:sz w:val="20"/>
          <w:szCs w:val="20"/>
        </w:rP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2012, N 26, ст. 3442, 3446) приказываю:</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Утвердить:</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порядок использования вспомогательных репродуктивных технологий, противопоказания и ограничения к их применению согласно </w:t>
      </w:r>
      <w:hyperlink w:anchor="Par45" w:history="1">
        <w:r>
          <w:rPr>
            <w:rFonts w:ascii="Arial" w:hAnsi="Arial" w:cs="Arial"/>
            <w:color w:val="0000FF"/>
            <w:sz w:val="20"/>
            <w:szCs w:val="20"/>
          </w:rPr>
          <w:t>приложению N 1</w:t>
        </w:r>
      </w:hyperlink>
      <w:r>
        <w:rPr>
          <w:rFonts w:ascii="Arial" w:hAnsi="Arial" w:cs="Arial"/>
          <w:sz w:val="20"/>
          <w:szCs w:val="20"/>
        </w:rPr>
        <w:t>;</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перечень противопоказаний к проведению базовой программы вспомогательных репродуктивных технологий согласно </w:t>
      </w:r>
      <w:hyperlink w:anchor="Par695" w:history="1">
        <w:r>
          <w:rPr>
            <w:rFonts w:ascii="Arial" w:hAnsi="Arial" w:cs="Arial"/>
            <w:color w:val="0000FF"/>
            <w:sz w:val="20"/>
            <w:szCs w:val="20"/>
          </w:rPr>
          <w:t>приложению N 2</w:t>
        </w:r>
      </w:hyperlink>
      <w:r>
        <w:rPr>
          <w:rFonts w:ascii="Arial" w:hAnsi="Arial" w:cs="Arial"/>
          <w:sz w:val="20"/>
          <w:szCs w:val="20"/>
        </w:rPr>
        <w:t>;</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форму вкладыша в медицинскую карту амбулаторного (стационарного) больного при применении вспомогательных репродуктивных технологий согласно </w:t>
      </w:r>
      <w:hyperlink w:anchor="Par1336" w:history="1">
        <w:r>
          <w:rPr>
            <w:rFonts w:ascii="Arial" w:hAnsi="Arial" w:cs="Arial"/>
            <w:color w:val="0000FF"/>
            <w:sz w:val="20"/>
            <w:szCs w:val="20"/>
          </w:rPr>
          <w:t>приложению N 3</w:t>
        </w:r>
      </w:hyperlink>
      <w:r>
        <w:rPr>
          <w:rFonts w:ascii="Arial" w:hAnsi="Arial" w:cs="Arial"/>
          <w:sz w:val="20"/>
          <w:szCs w:val="20"/>
        </w:rPr>
        <w:t>;</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форму индивидуальной карты донора спермы согласно </w:t>
      </w:r>
      <w:hyperlink w:anchor="Par2068" w:history="1">
        <w:r>
          <w:rPr>
            <w:rFonts w:ascii="Arial" w:hAnsi="Arial" w:cs="Arial"/>
            <w:color w:val="0000FF"/>
            <w:sz w:val="20"/>
            <w:szCs w:val="20"/>
          </w:rPr>
          <w:t>приложению N 4</w:t>
        </w:r>
      </w:hyperlink>
      <w:r>
        <w:rPr>
          <w:rFonts w:ascii="Arial" w:hAnsi="Arial" w:cs="Arial"/>
          <w:sz w:val="20"/>
          <w:szCs w:val="20"/>
        </w:rPr>
        <w:t>;</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форму индивидуальной карты донора ооцитов согласно </w:t>
      </w:r>
      <w:hyperlink w:anchor="Par2329" w:history="1">
        <w:r>
          <w:rPr>
            <w:rFonts w:ascii="Arial" w:hAnsi="Arial" w:cs="Arial"/>
            <w:color w:val="0000FF"/>
            <w:sz w:val="20"/>
            <w:szCs w:val="20"/>
          </w:rPr>
          <w:t>приложению N 5</w:t>
        </w:r>
      </w:hyperlink>
      <w:r>
        <w:rPr>
          <w:rFonts w:ascii="Arial" w:hAnsi="Arial" w:cs="Arial"/>
          <w:sz w:val="20"/>
          <w:szCs w:val="20"/>
        </w:rPr>
        <w:t>;</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форму журнала учета, хранения и использования криоконсервированной спермы пациентов согласно </w:t>
      </w:r>
      <w:hyperlink w:anchor="Par2506" w:history="1">
        <w:r>
          <w:rPr>
            <w:rFonts w:ascii="Arial" w:hAnsi="Arial" w:cs="Arial"/>
            <w:color w:val="0000FF"/>
            <w:sz w:val="20"/>
            <w:szCs w:val="20"/>
          </w:rPr>
          <w:t>приложению N 6</w:t>
        </w:r>
      </w:hyperlink>
      <w:r>
        <w:rPr>
          <w:rFonts w:ascii="Arial" w:hAnsi="Arial" w:cs="Arial"/>
          <w:sz w:val="20"/>
          <w:szCs w:val="20"/>
        </w:rPr>
        <w:t>;</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форму журнала учета, хранения и использования криоконсервированной донорской спермы согласно </w:t>
      </w:r>
      <w:hyperlink w:anchor="Par2576" w:history="1">
        <w:r>
          <w:rPr>
            <w:rFonts w:ascii="Arial" w:hAnsi="Arial" w:cs="Arial"/>
            <w:color w:val="0000FF"/>
            <w:sz w:val="20"/>
            <w:szCs w:val="20"/>
          </w:rPr>
          <w:t>приложению N 7</w:t>
        </w:r>
      </w:hyperlink>
      <w:r>
        <w:rPr>
          <w:rFonts w:ascii="Arial" w:hAnsi="Arial" w:cs="Arial"/>
          <w:sz w:val="20"/>
          <w:szCs w:val="20"/>
        </w:rPr>
        <w:t>;</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форму журнала учета, хранения и использования криоконсервированных ооцитов пациенток согласно </w:t>
      </w:r>
      <w:hyperlink w:anchor="Par2653" w:history="1">
        <w:r>
          <w:rPr>
            <w:rFonts w:ascii="Arial" w:hAnsi="Arial" w:cs="Arial"/>
            <w:color w:val="0000FF"/>
            <w:sz w:val="20"/>
            <w:szCs w:val="20"/>
          </w:rPr>
          <w:t>приложению N 8</w:t>
        </w:r>
      </w:hyperlink>
      <w:r>
        <w:rPr>
          <w:rFonts w:ascii="Arial" w:hAnsi="Arial" w:cs="Arial"/>
          <w:sz w:val="20"/>
          <w:szCs w:val="20"/>
        </w:rPr>
        <w:t>;</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форму журнала учета, хранения и использования криоконсервированных донорских ооцитов согласно </w:t>
      </w:r>
      <w:hyperlink w:anchor="Par2708" w:history="1">
        <w:r>
          <w:rPr>
            <w:rFonts w:ascii="Arial" w:hAnsi="Arial" w:cs="Arial"/>
            <w:color w:val="0000FF"/>
            <w:sz w:val="20"/>
            <w:szCs w:val="20"/>
          </w:rPr>
          <w:t>приложению N 9</w:t>
        </w:r>
      </w:hyperlink>
      <w:r>
        <w:rPr>
          <w:rFonts w:ascii="Arial" w:hAnsi="Arial" w:cs="Arial"/>
          <w:sz w:val="20"/>
          <w:szCs w:val="20"/>
        </w:rPr>
        <w:t>;</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форму журнала учета, хранения и использования криоконсервированных эмбрионов согласно </w:t>
      </w:r>
      <w:hyperlink w:anchor="Par2767" w:history="1">
        <w:r>
          <w:rPr>
            <w:rFonts w:ascii="Arial" w:hAnsi="Arial" w:cs="Arial"/>
            <w:color w:val="0000FF"/>
            <w:sz w:val="20"/>
            <w:szCs w:val="20"/>
          </w:rPr>
          <w:t>приложению N 10</w:t>
        </w:r>
      </w:hyperlink>
      <w:r>
        <w:rPr>
          <w:rFonts w:ascii="Arial" w:hAnsi="Arial" w:cs="Arial"/>
          <w:sz w:val="20"/>
          <w:szCs w:val="20"/>
        </w:rPr>
        <w:t>;</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форму журнала учета искусственных инсеминаций согласно </w:t>
      </w:r>
      <w:hyperlink w:anchor="Par2831" w:history="1">
        <w:r>
          <w:rPr>
            <w:rFonts w:ascii="Arial" w:hAnsi="Arial" w:cs="Arial"/>
            <w:color w:val="0000FF"/>
            <w:sz w:val="20"/>
            <w:szCs w:val="20"/>
          </w:rPr>
          <w:t>приложению N 11</w:t>
        </w:r>
      </w:hyperlink>
      <w:r>
        <w:rPr>
          <w:rFonts w:ascii="Arial" w:hAnsi="Arial" w:cs="Arial"/>
          <w:sz w:val="20"/>
          <w:szCs w:val="20"/>
        </w:rPr>
        <w:t>;</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форму информированного добровольного согласия на применение вспомогательных репродуктивных технологий согласно </w:t>
      </w:r>
      <w:hyperlink w:anchor="Par2866" w:history="1">
        <w:r>
          <w:rPr>
            <w:rFonts w:ascii="Arial" w:hAnsi="Arial" w:cs="Arial"/>
            <w:color w:val="0000FF"/>
            <w:sz w:val="20"/>
            <w:szCs w:val="20"/>
          </w:rPr>
          <w:t>приложению N 12</w:t>
        </w:r>
      </w:hyperlink>
      <w:r>
        <w:rPr>
          <w:rFonts w:ascii="Arial" w:hAnsi="Arial" w:cs="Arial"/>
          <w:sz w:val="20"/>
          <w:szCs w:val="20"/>
        </w:rPr>
        <w:t>;</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форму информированного добровольного согласия на проведение операции редукции числа эмбрионов согласно </w:t>
      </w:r>
      <w:hyperlink w:anchor="Par2972" w:history="1">
        <w:r>
          <w:rPr>
            <w:rFonts w:ascii="Arial" w:hAnsi="Arial" w:cs="Arial"/>
            <w:color w:val="0000FF"/>
            <w:sz w:val="20"/>
            <w:szCs w:val="20"/>
          </w:rPr>
          <w:t>приложению N 13</w:t>
        </w:r>
      </w:hyperlink>
      <w:r>
        <w:rPr>
          <w:rFonts w:ascii="Arial" w:hAnsi="Arial" w:cs="Arial"/>
          <w:sz w:val="20"/>
          <w:szCs w:val="20"/>
        </w:rPr>
        <w:t>.</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2. Признать утратившим силу </w:t>
      </w:r>
      <w:hyperlink r:id="rId11" w:history="1">
        <w:r>
          <w:rPr>
            <w:rFonts w:ascii="Arial" w:hAnsi="Arial" w:cs="Arial"/>
            <w:color w:val="0000FF"/>
            <w:sz w:val="20"/>
            <w:szCs w:val="20"/>
          </w:rPr>
          <w:t>приказ</w:t>
        </w:r>
      </w:hyperlink>
      <w:r>
        <w:rPr>
          <w:rFonts w:ascii="Arial" w:hAnsi="Arial" w:cs="Arial"/>
          <w:sz w:val="20"/>
          <w:szCs w:val="20"/>
        </w:rPr>
        <w:t xml:space="preserve"> Министерства здравоохранения Российской Федерации от 26 февраля 2003 г. N 67 "О применении вспомогательных репродуктивных технологий (ВРТ) в терапии женского и мужского бесплодия" (зарегистрирован Министерством юстиции Российской Федерации 24 апреля 2003 г., регистрационный N 4452).</w:t>
      </w:r>
    </w:p>
    <w:p w:rsidR="00D412C2" w:rsidRDefault="00D412C2" w:rsidP="00D412C2">
      <w:pPr>
        <w:autoSpaceDE w:val="0"/>
        <w:autoSpaceDN w:val="0"/>
        <w:adjustRightInd w:val="0"/>
        <w:spacing w:after="0" w:line="240" w:lineRule="auto"/>
        <w:ind w:firstLine="540"/>
        <w:jc w:val="both"/>
        <w:rPr>
          <w:rFonts w:ascii="Arial" w:hAnsi="Arial" w:cs="Arial"/>
          <w:sz w:val="20"/>
          <w:szCs w:val="20"/>
        </w:rPr>
      </w:pPr>
    </w:p>
    <w:p w:rsidR="00D412C2" w:rsidRDefault="00D412C2" w:rsidP="00D412C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Министр</w:t>
      </w:r>
    </w:p>
    <w:p w:rsidR="00D412C2" w:rsidRDefault="00D412C2" w:rsidP="00D412C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В.И.СКВОРЦОВА</w:t>
      </w:r>
    </w:p>
    <w:p w:rsidR="00D412C2" w:rsidRDefault="00D412C2" w:rsidP="00D412C2">
      <w:pPr>
        <w:autoSpaceDE w:val="0"/>
        <w:autoSpaceDN w:val="0"/>
        <w:adjustRightInd w:val="0"/>
        <w:spacing w:after="0" w:line="240" w:lineRule="auto"/>
        <w:ind w:firstLine="540"/>
        <w:jc w:val="both"/>
        <w:rPr>
          <w:rFonts w:ascii="Arial" w:hAnsi="Arial" w:cs="Arial"/>
          <w:sz w:val="20"/>
          <w:szCs w:val="20"/>
        </w:rPr>
      </w:pPr>
    </w:p>
    <w:p w:rsidR="00D412C2" w:rsidRDefault="00D412C2" w:rsidP="00D412C2">
      <w:pPr>
        <w:autoSpaceDE w:val="0"/>
        <w:autoSpaceDN w:val="0"/>
        <w:adjustRightInd w:val="0"/>
        <w:spacing w:after="0" w:line="240" w:lineRule="auto"/>
        <w:ind w:firstLine="540"/>
        <w:jc w:val="both"/>
        <w:rPr>
          <w:rFonts w:ascii="Arial" w:hAnsi="Arial" w:cs="Arial"/>
          <w:sz w:val="20"/>
          <w:szCs w:val="20"/>
        </w:rPr>
      </w:pPr>
    </w:p>
    <w:p w:rsidR="00D412C2" w:rsidRDefault="00D412C2" w:rsidP="00D412C2">
      <w:pPr>
        <w:autoSpaceDE w:val="0"/>
        <w:autoSpaceDN w:val="0"/>
        <w:adjustRightInd w:val="0"/>
        <w:spacing w:after="0" w:line="240" w:lineRule="auto"/>
        <w:ind w:firstLine="540"/>
        <w:jc w:val="both"/>
        <w:rPr>
          <w:rFonts w:ascii="Arial" w:hAnsi="Arial" w:cs="Arial"/>
          <w:sz w:val="20"/>
          <w:szCs w:val="20"/>
        </w:rPr>
      </w:pPr>
    </w:p>
    <w:p w:rsidR="00D412C2" w:rsidRDefault="00D412C2" w:rsidP="00D412C2">
      <w:pPr>
        <w:autoSpaceDE w:val="0"/>
        <w:autoSpaceDN w:val="0"/>
        <w:adjustRightInd w:val="0"/>
        <w:spacing w:after="0" w:line="240" w:lineRule="auto"/>
        <w:ind w:firstLine="540"/>
        <w:jc w:val="both"/>
        <w:rPr>
          <w:rFonts w:ascii="Arial" w:hAnsi="Arial" w:cs="Arial"/>
          <w:sz w:val="20"/>
          <w:szCs w:val="20"/>
        </w:rPr>
      </w:pPr>
    </w:p>
    <w:p w:rsidR="00D412C2" w:rsidRDefault="00D412C2" w:rsidP="00D412C2">
      <w:pPr>
        <w:autoSpaceDE w:val="0"/>
        <w:autoSpaceDN w:val="0"/>
        <w:adjustRightInd w:val="0"/>
        <w:spacing w:after="0" w:line="240" w:lineRule="auto"/>
        <w:ind w:firstLine="540"/>
        <w:jc w:val="both"/>
        <w:rPr>
          <w:rFonts w:ascii="Arial" w:hAnsi="Arial" w:cs="Arial"/>
          <w:sz w:val="20"/>
          <w:szCs w:val="20"/>
        </w:rPr>
      </w:pPr>
    </w:p>
    <w:p w:rsidR="00D412C2" w:rsidRDefault="00D412C2" w:rsidP="00D412C2">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 N 1</w:t>
      </w:r>
    </w:p>
    <w:p w:rsidR="00D412C2" w:rsidRDefault="00D412C2" w:rsidP="00D412C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приказу Министерства здравоохранения</w:t>
      </w:r>
    </w:p>
    <w:p w:rsidR="00D412C2" w:rsidRDefault="00D412C2" w:rsidP="00D412C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D412C2" w:rsidRDefault="00D412C2" w:rsidP="00D412C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30 августа 2012 г. N 107н</w:t>
      </w:r>
    </w:p>
    <w:p w:rsidR="00D412C2" w:rsidRDefault="00D412C2" w:rsidP="00D412C2">
      <w:pPr>
        <w:autoSpaceDE w:val="0"/>
        <w:autoSpaceDN w:val="0"/>
        <w:adjustRightInd w:val="0"/>
        <w:spacing w:after="0" w:line="240" w:lineRule="auto"/>
        <w:jc w:val="right"/>
        <w:rPr>
          <w:rFonts w:ascii="Arial" w:hAnsi="Arial" w:cs="Arial"/>
          <w:sz w:val="20"/>
          <w:szCs w:val="20"/>
        </w:rPr>
      </w:pPr>
    </w:p>
    <w:p w:rsidR="00D412C2" w:rsidRDefault="00D412C2" w:rsidP="00D412C2">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bookmarkStart w:id="0" w:name="Par45"/>
      <w:bookmarkEnd w:id="0"/>
      <w:r>
        <w:rPr>
          <w:rFonts w:ascii="Arial" w:eastAsiaTheme="minorEastAsia" w:hAnsi="Arial" w:cs="Arial"/>
          <w:color w:val="auto"/>
          <w:sz w:val="20"/>
          <w:szCs w:val="20"/>
        </w:rPr>
        <w:t>ПОРЯДОК</w:t>
      </w:r>
    </w:p>
    <w:p w:rsidR="00D412C2" w:rsidRDefault="00D412C2" w:rsidP="00D412C2">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ИСПОЛЬЗОВАНИЯ ВСПОМОГАТЕЛЬНЫХ РЕПРОДУКТИВНЫХ ТЕХНОЛОГИЙ,</w:t>
      </w:r>
    </w:p>
    <w:p w:rsidR="00D412C2" w:rsidRDefault="00D412C2" w:rsidP="00D412C2">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ПРОТИВОПОКАЗАНИЯ И ОГРАНИЧЕНИЯ К ИХ ПРИМЕНЕНИЮ</w:t>
      </w:r>
    </w:p>
    <w:p w:rsidR="00D412C2" w:rsidRDefault="00D412C2" w:rsidP="00D412C2">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tblPr>
      <w:tblGrid>
        <w:gridCol w:w="10433"/>
      </w:tblGrid>
      <w:tr w:rsidR="00D412C2">
        <w:trPr>
          <w:jc w:val="center"/>
        </w:trPr>
        <w:tc>
          <w:tcPr>
            <w:tcW w:w="5000" w:type="pct"/>
            <w:tcBorders>
              <w:left w:val="single" w:sz="24" w:space="0" w:color="CED3F1"/>
              <w:right w:val="single" w:sz="24" w:space="0" w:color="F4F3F8"/>
            </w:tcBorders>
            <w:shd w:val="clear" w:color="auto" w:fill="F4F3F8"/>
          </w:tcPr>
          <w:p w:rsidR="00D412C2" w:rsidRDefault="00D412C2">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D412C2" w:rsidRDefault="00D412C2">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Приказов Минздрава России от 11.06.2015 </w:t>
            </w:r>
            <w:hyperlink r:id="rId12" w:history="1">
              <w:r>
                <w:rPr>
                  <w:rFonts w:ascii="Arial" w:hAnsi="Arial" w:cs="Arial"/>
                  <w:color w:val="0000FF"/>
                  <w:sz w:val="20"/>
                  <w:szCs w:val="20"/>
                </w:rPr>
                <w:t>N 332н</w:t>
              </w:r>
            </w:hyperlink>
            <w:r>
              <w:rPr>
                <w:rFonts w:ascii="Arial" w:hAnsi="Arial" w:cs="Arial"/>
                <w:color w:val="392C69"/>
                <w:sz w:val="20"/>
                <w:szCs w:val="20"/>
              </w:rPr>
              <w:t>,</w:t>
            </w:r>
          </w:p>
          <w:p w:rsidR="00D412C2" w:rsidRDefault="00D412C2">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01.02.2018 </w:t>
            </w:r>
            <w:hyperlink r:id="rId13" w:history="1">
              <w:r>
                <w:rPr>
                  <w:rFonts w:ascii="Arial" w:hAnsi="Arial" w:cs="Arial"/>
                  <w:color w:val="0000FF"/>
                  <w:sz w:val="20"/>
                  <w:szCs w:val="20"/>
                </w:rPr>
                <w:t>N 43н</w:t>
              </w:r>
            </w:hyperlink>
            <w:r>
              <w:rPr>
                <w:rFonts w:ascii="Arial" w:hAnsi="Arial" w:cs="Arial"/>
                <w:color w:val="392C69"/>
                <w:sz w:val="20"/>
                <w:szCs w:val="20"/>
              </w:rPr>
              <w:t>)</w:t>
            </w:r>
          </w:p>
        </w:tc>
      </w:tr>
    </w:tbl>
    <w:p w:rsidR="00D412C2" w:rsidRDefault="00D412C2" w:rsidP="00D412C2">
      <w:pPr>
        <w:autoSpaceDE w:val="0"/>
        <w:autoSpaceDN w:val="0"/>
        <w:adjustRightInd w:val="0"/>
        <w:spacing w:after="0" w:line="240" w:lineRule="auto"/>
        <w:ind w:firstLine="540"/>
        <w:jc w:val="both"/>
        <w:rPr>
          <w:rFonts w:ascii="Arial" w:hAnsi="Arial" w:cs="Arial"/>
          <w:sz w:val="20"/>
          <w:szCs w:val="20"/>
        </w:rPr>
      </w:pPr>
    </w:p>
    <w:p w:rsidR="00D412C2" w:rsidRDefault="00D412C2" w:rsidP="00D412C2">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I. Общие положения</w:t>
      </w:r>
    </w:p>
    <w:p w:rsidR="00D412C2" w:rsidRDefault="00D412C2" w:rsidP="00D412C2">
      <w:pPr>
        <w:autoSpaceDE w:val="0"/>
        <w:autoSpaceDN w:val="0"/>
        <w:adjustRightInd w:val="0"/>
        <w:spacing w:after="0" w:line="240" w:lineRule="auto"/>
        <w:ind w:firstLine="540"/>
        <w:jc w:val="both"/>
        <w:rPr>
          <w:rFonts w:ascii="Arial" w:hAnsi="Arial" w:cs="Arial"/>
          <w:sz w:val="20"/>
          <w:szCs w:val="20"/>
        </w:rPr>
      </w:pPr>
    </w:p>
    <w:p w:rsidR="00D412C2" w:rsidRDefault="00D412C2" w:rsidP="00D412C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Настоящий Порядок регулирует вопросы организации оказания медицинской помощи с использованием методов вспомогательных репродуктивных технологий на территории Российской Федерации, а также противопоказания и ограничения к их применению.</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суррогатного материнства) &lt;1&gt;.</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&lt;1&gt; </w:t>
      </w:r>
      <w:hyperlink r:id="rId14" w:history="1">
        <w:r>
          <w:rPr>
            <w:rFonts w:ascii="Arial" w:hAnsi="Arial" w:cs="Arial"/>
            <w:color w:val="0000FF"/>
            <w:sz w:val="20"/>
            <w:szCs w:val="20"/>
          </w:rPr>
          <w:t>Часть 1 статьи 55</w:t>
        </w:r>
      </w:hyperlink>
      <w:r>
        <w:rPr>
          <w:rFonts w:ascii="Arial" w:hAnsi="Arial" w:cs="Arial"/>
          <w:sz w:val="20"/>
          <w:szCs w:val="20"/>
        </w:rPr>
        <w:t xml:space="preserve"> Федерального закона от 21.11.2011 N 323-ФЗ "Об основах охраны здоровья граждан в Российской Федерации".</w:t>
      </w:r>
    </w:p>
    <w:p w:rsidR="00D412C2" w:rsidRDefault="00D412C2" w:rsidP="00D412C2">
      <w:pPr>
        <w:autoSpaceDE w:val="0"/>
        <w:autoSpaceDN w:val="0"/>
        <w:adjustRightInd w:val="0"/>
        <w:spacing w:after="0" w:line="240" w:lineRule="auto"/>
        <w:ind w:firstLine="540"/>
        <w:jc w:val="both"/>
        <w:rPr>
          <w:rFonts w:ascii="Arial" w:hAnsi="Arial" w:cs="Arial"/>
          <w:sz w:val="20"/>
          <w:szCs w:val="20"/>
        </w:rPr>
      </w:pPr>
    </w:p>
    <w:p w:rsidR="00D412C2" w:rsidRDefault="00D412C2" w:rsidP="00D412C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Медицинская помощь с использованием вспомогательных репродуктивных технологий пациентам с бесплодием оказывается в рамках первичной специализированной медико-санитарной помощи и специализированной медицинской помощи.</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(далее - пациенты).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 (далее также - пациент) &lt;1&gt;.</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&lt;1&gt; </w:t>
      </w:r>
      <w:hyperlink r:id="rId15" w:history="1">
        <w:r>
          <w:rPr>
            <w:rFonts w:ascii="Arial" w:hAnsi="Arial" w:cs="Arial"/>
            <w:color w:val="0000FF"/>
            <w:sz w:val="20"/>
            <w:szCs w:val="20"/>
          </w:rPr>
          <w:t>Часть 3 статьи 55</w:t>
        </w:r>
      </w:hyperlink>
      <w:r>
        <w:rPr>
          <w:rFonts w:ascii="Arial" w:hAnsi="Arial" w:cs="Arial"/>
          <w:sz w:val="20"/>
          <w:szCs w:val="20"/>
        </w:rPr>
        <w:t xml:space="preserve"> Федерального закона от 21.11.2011 N 323-ФЗ "Об основах охраны здоровья граждан в Российской Федерации".</w:t>
      </w:r>
    </w:p>
    <w:p w:rsidR="00D412C2" w:rsidRDefault="00D412C2" w:rsidP="00D412C2">
      <w:pPr>
        <w:autoSpaceDE w:val="0"/>
        <w:autoSpaceDN w:val="0"/>
        <w:adjustRightInd w:val="0"/>
        <w:spacing w:after="0" w:line="240" w:lineRule="auto"/>
        <w:ind w:firstLine="540"/>
        <w:jc w:val="both"/>
        <w:rPr>
          <w:rFonts w:ascii="Arial" w:hAnsi="Arial" w:cs="Arial"/>
          <w:sz w:val="20"/>
          <w:szCs w:val="20"/>
        </w:rPr>
      </w:pPr>
    </w:p>
    <w:p w:rsidR="00D412C2" w:rsidRDefault="00D412C2" w:rsidP="00D412C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4. Оказание медицинской помощи при лечении пациентов с бесплодием с использованием вспомогательных репродуктивных технологий проводится на основе обоюдного информированного добровольного согласия на медицинское вмешательство мужчины и женщины либо информированного </w:t>
      </w:r>
      <w:r>
        <w:rPr>
          <w:rFonts w:ascii="Arial" w:hAnsi="Arial" w:cs="Arial"/>
          <w:sz w:val="20"/>
          <w:szCs w:val="20"/>
        </w:rPr>
        <w:lastRenderedPageBreak/>
        <w:t xml:space="preserve">добровольного согласия на медицинское вмешательство одинокой женщины по форме согласно </w:t>
      </w:r>
      <w:hyperlink w:anchor="Par2866" w:history="1">
        <w:r>
          <w:rPr>
            <w:rFonts w:ascii="Arial" w:hAnsi="Arial" w:cs="Arial"/>
            <w:color w:val="0000FF"/>
            <w:sz w:val="20"/>
            <w:szCs w:val="20"/>
          </w:rPr>
          <w:t>приложению N 12</w:t>
        </w:r>
      </w:hyperlink>
      <w:r>
        <w:rPr>
          <w:rFonts w:ascii="Arial" w:hAnsi="Arial" w:cs="Arial"/>
          <w:sz w:val="20"/>
          <w:szCs w:val="20"/>
        </w:rPr>
        <w:t>.</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Оказывать медицинскую помощь с использованием методов вспомогательных репродуктивных технологий вправе медицинские организации, созданные как Центры вспомогательных репродуктивных технологий, либо медицинские и иные организации, имеющие в структуре лабораторию (отделение) вспомогательных репродуктивных технологий, при наличии лицензии на осуществление медицинской деятельности, предусматривающей выполнение работ (оказание услуг) по акушерству и гинекологии (использованию вспомогательных репродуктивных технологий) (далее - медицинские организации).</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Вопросы организации деятельности, рекомендуемые штатные нормативы и стандарт оснащения Центра (отделения, лаборатории) вспомогательных репродуктивных технологий определены в </w:t>
      </w:r>
      <w:hyperlink w:anchor="Par333" w:history="1">
        <w:r>
          <w:rPr>
            <w:rFonts w:ascii="Arial" w:hAnsi="Arial" w:cs="Arial"/>
            <w:color w:val="0000FF"/>
            <w:sz w:val="20"/>
            <w:szCs w:val="20"/>
          </w:rPr>
          <w:t>приложениях N 1</w:t>
        </w:r>
      </w:hyperlink>
      <w:r>
        <w:rPr>
          <w:rFonts w:ascii="Arial" w:hAnsi="Arial" w:cs="Arial"/>
          <w:sz w:val="20"/>
          <w:szCs w:val="20"/>
        </w:rPr>
        <w:t xml:space="preserve">, </w:t>
      </w:r>
      <w:hyperlink w:anchor="Par405" w:history="1">
        <w:r>
          <w:rPr>
            <w:rFonts w:ascii="Arial" w:hAnsi="Arial" w:cs="Arial"/>
            <w:color w:val="0000FF"/>
            <w:sz w:val="20"/>
            <w:szCs w:val="20"/>
          </w:rPr>
          <w:t>N 2</w:t>
        </w:r>
      </w:hyperlink>
      <w:r>
        <w:rPr>
          <w:rFonts w:ascii="Arial" w:hAnsi="Arial" w:cs="Arial"/>
          <w:sz w:val="20"/>
          <w:szCs w:val="20"/>
        </w:rPr>
        <w:t xml:space="preserve"> и </w:t>
      </w:r>
      <w:hyperlink w:anchor="Par457" w:history="1">
        <w:r>
          <w:rPr>
            <w:rFonts w:ascii="Arial" w:hAnsi="Arial" w:cs="Arial"/>
            <w:color w:val="0000FF"/>
            <w:sz w:val="20"/>
            <w:szCs w:val="20"/>
          </w:rPr>
          <w:t>N 3</w:t>
        </w:r>
      </w:hyperlink>
      <w:r>
        <w:rPr>
          <w:rFonts w:ascii="Arial" w:hAnsi="Arial" w:cs="Arial"/>
          <w:sz w:val="20"/>
          <w:szCs w:val="20"/>
        </w:rPr>
        <w:t xml:space="preserve"> к настоящему Порядку.</w:t>
      </w:r>
    </w:p>
    <w:p w:rsidR="00D412C2" w:rsidRDefault="00D412C2" w:rsidP="00D412C2">
      <w:pPr>
        <w:autoSpaceDE w:val="0"/>
        <w:autoSpaceDN w:val="0"/>
        <w:adjustRightInd w:val="0"/>
        <w:spacing w:after="0" w:line="240" w:lineRule="auto"/>
        <w:ind w:firstLine="540"/>
        <w:jc w:val="both"/>
        <w:rPr>
          <w:rFonts w:ascii="Arial" w:hAnsi="Arial" w:cs="Arial"/>
          <w:sz w:val="20"/>
          <w:szCs w:val="20"/>
        </w:rPr>
      </w:pPr>
    </w:p>
    <w:p w:rsidR="00D412C2" w:rsidRDefault="00D412C2" w:rsidP="00D412C2">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II. Этапы оказания медицинской помощи</w:t>
      </w:r>
    </w:p>
    <w:p w:rsidR="00D412C2" w:rsidRDefault="00D412C2" w:rsidP="00D412C2">
      <w:pPr>
        <w:autoSpaceDE w:val="0"/>
        <w:autoSpaceDN w:val="0"/>
        <w:adjustRightInd w:val="0"/>
        <w:spacing w:after="0" w:line="240" w:lineRule="auto"/>
        <w:jc w:val="center"/>
        <w:rPr>
          <w:rFonts w:ascii="Arial" w:hAnsi="Arial" w:cs="Arial"/>
          <w:sz w:val="20"/>
          <w:szCs w:val="20"/>
        </w:rPr>
      </w:pPr>
    </w:p>
    <w:p w:rsidR="00D412C2" w:rsidRDefault="00D412C2" w:rsidP="00D412C2">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Отбор пациентов для оказания медицинской помощи</w:t>
      </w:r>
    </w:p>
    <w:p w:rsidR="00D412C2" w:rsidRDefault="00D412C2" w:rsidP="00D412C2">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с использованием вспомогательных репродуктивных технологий</w:t>
      </w:r>
    </w:p>
    <w:p w:rsidR="00D412C2" w:rsidRDefault="00D412C2" w:rsidP="00D412C2">
      <w:pPr>
        <w:autoSpaceDE w:val="0"/>
        <w:autoSpaceDN w:val="0"/>
        <w:adjustRightInd w:val="0"/>
        <w:spacing w:after="0" w:line="240" w:lineRule="auto"/>
        <w:jc w:val="center"/>
        <w:rPr>
          <w:rFonts w:ascii="Arial" w:hAnsi="Arial" w:cs="Arial"/>
          <w:sz w:val="20"/>
          <w:szCs w:val="20"/>
        </w:rPr>
      </w:pPr>
    </w:p>
    <w:p w:rsidR="00D412C2" w:rsidRDefault="00D412C2" w:rsidP="00D412C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7. Обследование и подготовка пациентов для оказания медицинской помощи с использованием вспомогательных репродуктивных технологий (далее - ВРТ) осуществляется в рамках оказания первичной специализированной медико-санитарной помощи, специализированной, в том числе высокотехнологичной, медицинской помощи. Обследование женщин проводится в медицинских организациях, имеющих лицензию на осуществление медицинской деятельности, предусматривающую выполнение работ (оказание услуг) по акушерству и гинекологии (за исключением использования вспомогательных репродуктивных технологий) и/или акушерству и гинекологии (использованию вспомогательных репродуктивных технологий). Обследование мужа, мужчины, не состоявшего в браке с женщиной (далее - партнер), давшего совместно с женщиной информированное добровольное согласие на применение ВРТ, осуществляется в медицинских организациях, имеющих лицензию на осуществление медицинской деятельности, предусматривающую выполнение работ (оказание услуг) по урологии.</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Для определения показаний к применению ВРТ и установления причин бесплодия осуществляется:</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оценка эндокринного и овуляторного статуса (определение уровня пролактина, гонадотропинов и стероидных гормонов в крови, ультразвуковое трансвагинальное исследование матки и придатков);</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оценка проходимости маточных труб и состояния органов малого таза (путем лапароскопии), в случае отказа женщины от лапароскопии могут выполняться альтернативные методы обследования - гистеросальпингография, контрастная эхогистеросальпингоскопия;</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оценка состояния эндометрия (ультразвуковое трансвагинальное исследование матки (эндометрия), гистероскопия, биопсия тканей матки (эндометрия);</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исследование эякулята мужа (партнера), в случае выявления агглютинации сперматозоидов проводится смешанная антиглобулиновая реакция сперматозоидов;</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обследование мужчины и женщины на наличие урогенитальных инфекций.</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Рекомендуемая длительность обследования для установления причин бесплодия составляет 3 - 6 месяцев.</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В случае, если после установления причины бесплодия проведенное лечение, включая лапароскопическую и гистероскопическую коррекцию, стимуляцию овуляции и терапию мужского фактора бесплодия, признано неэффективным (отсутствие беременности в течение 9 - 12 месяцев), пациенты направляются на лечение с использованием ВРТ. Женщины старше 35 лет по решению консилиума врачей направляются на лечение с использование ВРТ до истечения указанного срока.</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bookmarkStart w:id="1" w:name="Par82"/>
      <w:bookmarkEnd w:id="1"/>
      <w:r>
        <w:rPr>
          <w:rFonts w:ascii="Arial" w:hAnsi="Arial" w:cs="Arial"/>
          <w:sz w:val="20"/>
          <w:szCs w:val="20"/>
        </w:rPr>
        <w:t>11. При подготовке к программе ВРТ на этапе оказания первичной специализированной медико-санитарной помощи для определения относительных и абсолютных противопоказаний к применению ВРТ мужчине и женщине проводится обследование, которое включает:</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определение антител к бледной трепонеме в крови;</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б) определение антител класса M, G к вирусу иммунодефицита человека (далее - ВИЧ) 1, 2, к антигену вирусного гепатита B и C, определение антигенов вируса простого герпеса в крови;</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микроскопическое исследование отделяемого половых органов на аэробные и факультативно-анаэробные микроорганизмы, на грибы рода кандида, паразитологическое исследование на атрофозоиты трихомонад;</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микробиологическое исследование на хламидии, микоплазму и уреаплазму;</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молекулярно-биологическое исследование на вирус простого герпеса 1, 2, на цитомегаловирус.</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Женщинам выполняются:</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общий (клинический) анализ крови, анализ крови биохимический общетерапевтический, коагулограмма (ориентировочное исследование системы гемостаза);</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общий анализ мочи;</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определение антител класса M, G к вирусу краснухи в крови;</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микроскопическое исследование влагалищных мазков;</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цитологическое исследование шейки матки;</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ультразвуковое исследование органов малого таза;</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флюорография легких (для женщин, не проходивших это исследование более 12 месяцев);</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 регистрация электрокардиограммы;</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 прием (осмотр, консультация) врача-терапевта.</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bookmarkStart w:id="2" w:name="Par98"/>
      <w:bookmarkEnd w:id="2"/>
      <w:r>
        <w:rPr>
          <w:rFonts w:ascii="Arial" w:hAnsi="Arial" w:cs="Arial"/>
          <w:sz w:val="20"/>
          <w:szCs w:val="20"/>
        </w:rPr>
        <w:t>13. Женщинам старше 35 лет проводится маммография. Женщинам до 35 лет выполняется ультразвуковое исследование молочных желез, при выявлении по результатам ультразвукового исследования признаков патологии молочной железы проводится маммография.</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Женщинам, имеющим в анамнезе (в том числе у близких родственников) случаи врожденных пороков развития и хромосомных болезней, женщинам, страдающим первичной аменореей, назначается осмотр (консультация) врача-генетика и исследование хромосомного аппарата (кариотипирование).</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bookmarkStart w:id="3" w:name="Par100"/>
      <w:bookmarkEnd w:id="3"/>
      <w:r>
        <w:rPr>
          <w:rFonts w:ascii="Arial" w:hAnsi="Arial" w:cs="Arial"/>
          <w:sz w:val="20"/>
          <w:szCs w:val="20"/>
        </w:rPr>
        <w:t>15. При выявлении эндокринных нарушений назначается осмотр (консультация) врача-эндокринолога, проводится ультразвуковое исследование щитовидной железы и паращитовидных желез, почек и надпочечников.</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bookmarkStart w:id="4" w:name="Par101"/>
      <w:bookmarkEnd w:id="4"/>
      <w:r>
        <w:rPr>
          <w:rFonts w:ascii="Arial" w:hAnsi="Arial" w:cs="Arial"/>
          <w:sz w:val="20"/>
          <w:szCs w:val="20"/>
        </w:rPr>
        <w:t>16. Мужьям (партнерам) женщин выполняется исследование эякулята.</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 При выявлении патологии органов малого таза, требующих хирургического лечения, на этапе оказания специализированной медицинской помощи пациенткам выполняется лапароскопия и гистероскопия. В случае наличия гидросальпинкса выполняется тубэктомия.</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18. Визуально неизмененные яичники не должны подвергаться какой-либо травматизации, включая воздействие моно- и биполярной коагуляции.</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19. Выявленные при проведении лапароскопии субсерозные и интерстициальные миоматозные узлы, по расположению и размерам (более 4 см) способные оказать негативное влияние на течение беременности, удаляют. При обнаружении во время гистероскопии субмукозных миоматозных узлов, полипов эндометрия выполняется гистерорезектоскопия.</w:t>
      </w:r>
    </w:p>
    <w:p w:rsidR="00D412C2" w:rsidRDefault="00D412C2" w:rsidP="00D412C2">
      <w:pPr>
        <w:autoSpaceDE w:val="0"/>
        <w:autoSpaceDN w:val="0"/>
        <w:adjustRightInd w:val="0"/>
        <w:spacing w:after="0" w:line="240" w:lineRule="auto"/>
        <w:ind w:firstLine="540"/>
        <w:jc w:val="both"/>
        <w:rPr>
          <w:rFonts w:ascii="Arial" w:hAnsi="Arial" w:cs="Arial"/>
          <w:sz w:val="20"/>
          <w:szCs w:val="20"/>
        </w:rPr>
      </w:pPr>
    </w:p>
    <w:p w:rsidR="00D412C2" w:rsidRDefault="00D412C2" w:rsidP="00D412C2">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III. Порядок применения ВРТ</w:t>
      </w:r>
    </w:p>
    <w:p w:rsidR="00D412C2" w:rsidRDefault="00D412C2" w:rsidP="00D412C2">
      <w:pPr>
        <w:autoSpaceDE w:val="0"/>
        <w:autoSpaceDN w:val="0"/>
        <w:adjustRightInd w:val="0"/>
        <w:spacing w:after="0" w:line="240" w:lineRule="auto"/>
        <w:jc w:val="center"/>
        <w:rPr>
          <w:rFonts w:ascii="Arial" w:hAnsi="Arial" w:cs="Arial"/>
          <w:sz w:val="20"/>
          <w:szCs w:val="20"/>
        </w:rPr>
      </w:pPr>
    </w:p>
    <w:p w:rsidR="00D412C2" w:rsidRDefault="00D412C2" w:rsidP="00D412C2">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Базовая программа ВРТ (экстракорпоральное оплодотворение)</w:t>
      </w:r>
    </w:p>
    <w:p w:rsidR="00D412C2" w:rsidRDefault="00D412C2" w:rsidP="00D412C2">
      <w:pPr>
        <w:autoSpaceDE w:val="0"/>
        <w:autoSpaceDN w:val="0"/>
        <w:adjustRightInd w:val="0"/>
        <w:spacing w:after="0" w:line="240" w:lineRule="auto"/>
        <w:jc w:val="center"/>
        <w:rPr>
          <w:rFonts w:ascii="Arial" w:hAnsi="Arial" w:cs="Arial"/>
          <w:sz w:val="20"/>
          <w:szCs w:val="20"/>
        </w:rPr>
      </w:pPr>
    </w:p>
    <w:p w:rsidR="00D412C2" w:rsidRDefault="00D412C2" w:rsidP="00D412C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20. Показаниями для проведения базовой программы экстракорпорального оплодотворения (далее - ЭКО) являются:</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бесплодие, не поддающееся лечению, в том числе с использованием методов эндоскопической и гормональной коррекции нарушений репродуктивной функции мужчины и женщины в течение 9 - 12 месяцев с момента установления диагноза;</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заболевания, при которых наступление беременности невозможно без использования ЭКО.</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21. Перечень противопоказаний для проведения ЭКО (далее - Перечень противопоказаний) предусмотрен </w:t>
      </w:r>
      <w:hyperlink w:anchor="Par695" w:history="1">
        <w:r>
          <w:rPr>
            <w:rFonts w:ascii="Arial" w:hAnsi="Arial" w:cs="Arial"/>
            <w:color w:val="0000FF"/>
            <w:sz w:val="20"/>
            <w:szCs w:val="20"/>
          </w:rPr>
          <w:t>приложением N 2</w:t>
        </w:r>
      </w:hyperlink>
      <w:r>
        <w:rPr>
          <w:rFonts w:ascii="Arial" w:hAnsi="Arial" w:cs="Arial"/>
          <w:sz w:val="20"/>
          <w:szCs w:val="20"/>
        </w:rPr>
        <w:t>.</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 Ограничениями к применению программы ЭКО являются:</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снижение овариального резерва (по данным ультразвукового исследования яичников и уровня антимюллерова гормона в крови);</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состояния, при которых лечение с использованием базовой программы ЭКО неэффективно и показано использование донорских и (или) криоконсервированных половых клеток и эмбрионов, а также суррогатного материнства;</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наследственные заболевания, сцепленные с полом, у женщин (гемофилия, мышечная дистрофия Дюшенна, ихтиоз, связанный с X-хромосомой, амиотрофия невральная Шарко - Мари и другие) (по заключению врача-генетика возможно проведение базовой программы ЭКО с использованием собственных ооцитов при обязательном проведении преимплантационной генетической диагностики).</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23. На пациентов, которым проводится базовая программа ВРТ (ЭКО), оформляется вкладыш в медицинскую карту амбулаторного (стационарного) больного при применении методов ВРТ по форме согласно </w:t>
      </w:r>
      <w:hyperlink w:anchor="Par1336" w:history="1">
        <w:r>
          <w:rPr>
            <w:rFonts w:ascii="Arial" w:hAnsi="Arial" w:cs="Arial"/>
            <w:color w:val="0000FF"/>
            <w:sz w:val="20"/>
            <w:szCs w:val="20"/>
          </w:rPr>
          <w:t>приложению N 3</w:t>
        </w:r>
      </w:hyperlink>
      <w:r>
        <w:rPr>
          <w:rFonts w:ascii="Arial" w:hAnsi="Arial" w:cs="Arial"/>
          <w:sz w:val="20"/>
          <w:szCs w:val="20"/>
        </w:rPr>
        <w:t>.</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24. Проведение базовой программы ЭКО состоит из следующих этапов:</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стимуляция суперовуляции с применением лекарственных препаратов фармакотерапевтических групп гонадотропин-рилизинг гормонов, гонадотропинов, менотропинов, аналогов и антагонистов гонадотропин-рилизинг гормона, зарегистрированных в установленном порядке на территории Российской Федерации, в соответствии с инструкцией по применению лекарственного препарата, при этом коррекция доз и внесение изменений в протокол стимуляции суперовуляции осуществляются индивидуально, с учетом результатов мониторинга ответа яичников и состояния эндометрия на стимуляцию суперовуляции;</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пункция фолликулов яичника трансвагинальным доступом под контролем ультразвукового исследования для получения яйцеклеток с обезболиванием (при невозможности выполнения трансвагинального доступа ооциты могут быть получены лапароскопическим доступом), метод обезболивания определяется врачом анестезиологом-реаниматологом при условии получения информированного добровольного согласия пациентки;</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инсеминация ооцитов специально подготовленной спермой мужа (партнера);</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культивирование эмбрионов;</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внутриматочное введение (перенос) эмбрионов (в полость матки следует переносить не более 2 эмбрионов, решение о переносе 3 эмбрионов принимается пациенткой посредством дачи информированного добровольного согласия после предоставления полной информации лечащим врачом о высоком риске невынашивания беременности, низкой выживаемости и высоком риске инвалидности среди недоношенных детей).</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24.1. При наличии показаний, предусмотренных </w:t>
      </w:r>
      <w:hyperlink w:anchor="Par162" w:history="1">
        <w:r>
          <w:rPr>
            <w:rFonts w:ascii="Arial" w:hAnsi="Arial" w:cs="Arial"/>
            <w:color w:val="0000FF"/>
            <w:sz w:val="20"/>
            <w:szCs w:val="20"/>
          </w:rPr>
          <w:t>пунктом 42</w:t>
        </w:r>
      </w:hyperlink>
      <w:r>
        <w:rPr>
          <w:rFonts w:ascii="Arial" w:hAnsi="Arial" w:cs="Arial"/>
          <w:sz w:val="20"/>
          <w:szCs w:val="20"/>
        </w:rPr>
        <w:t xml:space="preserve"> настоящего Порядка, а также при наличии письменного согласия пациента базовая программа ЭКО дополняется следующими этапами:</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криоконсервация эмбрионов;</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криоконсервация гамет (ооцитов, сперматозоидов);</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внутриматочное введение криоконсервированного эмбриона.</w:t>
      </w:r>
    </w:p>
    <w:p w:rsidR="00D412C2" w:rsidRDefault="00D412C2" w:rsidP="00D412C2">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(пп. 24.1 введен </w:t>
      </w:r>
      <w:hyperlink r:id="rId16" w:history="1">
        <w:r>
          <w:rPr>
            <w:rFonts w:ascii="Arial" w:hAnsi="Arial" w:cs="Arial"/>
            <w:color w:val="0000FF"/>
            <w:sz w:val="20"/>
            <w:szCs w:val="20"/>
          </w:rPr>
          <w:t>Приказом</w:t>
        </w:r>
      </w:hyperlink>
      <w:r>
        <w:rPr>
          <w:rFonts w:ascii="Arial" w:hAnsi="Arial" w:cs="Arial"/>
          <w:sz w:val="20"/>
          <w:szCs w:val="20"/>
        </w:rPr>
        <w:t xml:space="preserve"> Минздрава России от 01.02.2018 N 43н)</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25. Решение о дальнейшей тактике (донорство, криоконсервация, утилизация) в отношении лишних половых клеток (эмбрионов) принимает лицо, которому принадлежат данные половые клетки (эмбрионы), с оформлением письменного согласия и договора о донорстве и криоконсервации с указанием срока их хранения.</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26. Поддержка лютеиновой фазы стимулированного менструального цикла проводится лекарственными препаратами фармакотерапевтических групп производных прегнена и прегнадиена в соответствии с инструкцией по применению.</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27. Диагностика беременности путем проведения исследования уровня хорионического гонадотропина в крови или в моче осуществляется через 12 - 14 дней от момента переноса эмбрионов. Ультразвуковая диагностика беременности проводится с 21 дня после переноса эмбрионов.</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28. В случае диагностики многоплодной беременности в целях профилактики осложнений во время беременности, родов и в перинатальном периоде у новорожденных, связанных с многоплодием, проводится операция редукции эмбриона(ов) при наличии информированного добровольного согласия по форме согласно </w:t>
      </w:r>
      <w:hyperlink w:anchor="Par2972" w:history="1">
        <w:r>
          <w:rPr>
            <w:rFonts w:ascii="Arial" w:hAnsi="Arial" w:cs="Arial"/>
            <w:color w:val="0000FF"/>
            <w:sz w:val="20"/>
            <w:szCs w:val="20"/>
          </w:rPr>
          <w:t>приложению N 13</w:t>
        </w:r>
      </w:hyperlink>
      <w:r>
        <w:rPr>
          <w:rFonts w:ascii="Arial" w:hAnsi="Arial" w:cs="Arial"/>
          <w:sz w:val="20"/>
          <w:szCs w:val="20"/>
        </w:rPr>
        <w:t>.</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29. Число эмбрионов, подлежащих редукции, определяется женщиной с учетом рекомендации лечащего врача.</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30. Выбор сохраняемых и подлежащих редукции эмбрионов должен проводиться с учетом данных ультразвукового исследования, характеризующих их состояние, в сроке до 12 недель беременности.</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 Доступ к эмбрионам (трансвагинальный, трансцервикальный, трансабдоминальный) и метод прекращения их развития выбирается в каждом конкретном случае лечащим врачом.</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32. Абсолютными противопоказаниями для проведения операции по уменьшению числа развивающихся эмбрионов являются острые воспалительные заболевания любой локализации.</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33. Относительным противопоказанием для проведения операции по уменьшению числа развивающихся эмбрионов является угроза прерывания беременности.</w:t>
      </w:r>
    </w:p>
    <w:p w:rsidR="00D412C2" w:rsidRDefault="00D412C2" w:rsidP="00D412C2">
      <w:pPr>
        <w:autoSpaceDE w:val="0"/>
        <w:autoSpaceDN w:val="0"/>
        <w:adjustRightInd w:val="0"/>
        <w:spacing w:after="0" w:line="240" w:lineRule="auto"/>
        <w:ind w:firstLine="540"/>
        <w:jc w:val="both"/>
        <w:rPr>
          <w:rFonts w:ascii="Arial" w:hAnsi="Arial" w:cs="Arial"/>
          <w:sz w:val="20"/>
          <w:szCs w:val="20"/>
        </w:rPr>
      </w:pPr>
    </w:p>
    <w:p w:rsidR="00D412C2" w:rsidRDefault="00D412C2" w:rsidP="00D412C2">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Инъекция сперматозоида в цитоплазму ооцита</w:t>
      </w:r>
    </w:p>
    <w:p w:rsidR="00D412C2" w:rsidRDefault="00D412C2" w:rsidP="00D412C2">
      <w:pPr>
        <w:autoSpaceDE w:val="0"/>
        <w:autoSpaceDN w:val="0"/>
        <w:adjustRightInd w:val="0"/>
        <w:spacing w:after="0" w:line="240" w:lineRule="auto"/>
        <w:ind w:firstLine="540"/>
        <w:jc w:val="both"/>
        <w:rPr>
          <w:rFonts w:ascii="Arial" w:hAnsi="Arial" w:cs="Arial"/>
          <w:sz w:val="20"/>
          <w:szCs w:val="20"/>
        </w:rPr>
      </w:pPr>
    </w:p>
    <w:p w:rsidR="00D412C2" w:rsidRDefault="00D412C2" w:rsidP="00D412C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34. Показаниями для инъекции сперматозоида в цитоплазму ооцита (далее - ИКСИ) являются:</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тяжелое нарушение сперматогенеза;</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эякуляторная дисфункция;</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отсутствие или низкий процент оплодотворения (менее 20%) ооцитов в предыдущей программе ЭКО;</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малое количество ооцитов (менее 4-х).</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35. Показаниями к хирургическому получению сперматозоидов являются:</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обструктивная азооспермия;</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эякуляторная дисфункция, в том числе ретроградная эякуляция.</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36. Противопоказаниями для хирургического получения сперматозоидов являются острые инфекционные заболевания любой локализации.</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37. Выбор оптимального способа получения сперматозоидов осуществляется врачом-урологом.</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38. Перед переносом эмбрионов в полость матки по показаниям (возраст пациентки старше 35 лет; 3 и более неудачные попытки ЭКО с переносом эмбрионов хорошего качества в анамнезе; изменение морфологии блестящей оболочки, использование криоконсервированных эмбрионов) рекомендуется производить рассечение блестящей оболочки (хэтчинг).</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39. При высоком риске рождения детей с наследственными заболеваниями рекомендуется проведение преимплантационной генетической диагностики.</w:t>
      </w:r>
    </w:p>
    <w:p w:rsidR="00D412C2" w:rsidRDefault="00D412C2" w:rsidP="00D412C2">
      <w:pPr>
        <w:autoSpaceDE w:val="0"/>
        <w:autoSpaceDN w:val="0"/>
        <w:adjustRightInd w:val="0"/>
        <w:spacing w:after="0" w:line="240" w:lineRule="auto"/>
        <w:ind w:firstLine="540"/>
        <w:jc w:val="both"/>
        <w:rPr>
          <w:rFonts w:ascii="Arial" w:hAnsi="Arial" w:cs="Arial"/>
          <w:sz w:val="20"/>
          <w:szCs w:val="20"/>
        </w:rPr>
      </w:pPr>
    </w:p>
    <w:p w:rsidR="00D412C2" w:rsidRDefault="00D412C2" w:rsidP="00D412C2">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Криоконсервация половых клеток, тканей репродуктивных органов</w:t>
      </w:r>
    </w:p>
    <w:p w:rsidR="00D412C2" w:rsidRDefault="00D412C2" w:rsidP="00D412C2">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и эмбрионов, транспортировка половых клеток и (или)</w:t>
      </w:r>
    </w:p>
    <w:p w:rsidR="00D412C2" w:rsidRDefault="00D412C2" w:rsidP="00D412C2">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тканей репродуктивных органов</w:t>
      </w:r>
    </w:p>
    <w:p w:rsidR="00D412C2" w:rsidRDefault="00D412C2" w:rsidP="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 ред. </w:t>
      </w:r>
      <w:hyperlink r:id="rId17" w:history="1">
        <w:r>
          <w:rPr>
            <w:rFonts w:ascii="Arial" w:hAnsi="Arial" w:cs="Arial"/>
            <w:color w:val="0000FF"/>
            <w:sz w:val="20"/>
            <w:szCs w:val="20"/>
          </w:rPr>
          <w:t>Приказа</w:t>
        </w:r>
      </w:hyperlink>
      <w:r>
        <w:rPr>
          <w:rFonts w:ascii="Arial" w:hAnsi="Arial" w:cs="Arial"/>
          <w:sz w:val="20"/>
          <w:szCs w:val="20"/>
        </w:rPr>
        <w:t xml:space="preserve"> Минздрава России от 11.06.2015 N 332н)</w:t>
      </w:r>
    </w:p>
    <w:p w:rsidR="00D412C2" w:rsidRDefault="00D412C2" w:rsidP="00D412C2">
      <w:pPr>
        <w:autoSpaceDE w:val="0"/>
        <w:autoSpaceDN w:val="0"/>
        <w:adjustRightInd w:val="0"/>
        <w:spacing w:after="0" w:line="240" w:lineRule="auto"/>
        <w:ind w:firstLine="540"/>
        <w:jc w:val="both"/>
        <w:rPr>
          <w:rFonts w:ascii="Arial" w:hAnsi="Arial" w:cs="Arial"/>
          <w:sz w:val="20"/>
          <w:szCs w:val="20"/>
        </w:rPr>
      </w:pPr>
    </w:p>
    <w:p w:rsidR="00D412C2" w:rsidRDefault="00D412C2" w:rsidP="00D412C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40. Граждане имеют право на криоконсервацию и хранение своих половых клеток, тканей репродуктивных органов и эмбрионов (далее также - биоматериалы) за счет личных средств и иных средств, предусмотренных законодательством Российской Федерации.</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 Криоконсервация и хранение половых клеток, тканей репродуктивных органов и эмбрионов осуществляется медицинскими организациями, оказывающими первичную специализированную медико-санитарную помощь, специализированную, в том числе высокотехнологичную, медицинскую помощь, которые оснащены криохранилищами, при наличии лицензии на осуществление медицинской деятельности, предусматривающей выполнение работ (оказание услуг) по забору, криоконсервации и хранению половых клеток и тканей репродуктивных органов.</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bookmarkStart w:id="5" w:name="Par162"/>
      <w:bookmarkEnd w:id="5"/>
      <w:r>
        <w:rPr>
          <w:rFonts w:ascii="Arial" w:hAnsi="Arial" w:cs="Arial"/>
          <w:sz w:val="20"/>
          <w:szCs w:val="20"/>
        </w:rPr>
        <w:t>42. Показаниями для криоконсервации биоматериалов являются:</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необходимость хранения половых клеток, эмбрионов и/или тканей репродуктивных органов до начала проведения химиотерапии и/или лучевой терапии;</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необходимость хранения половых клеток, эмбрионов и/или тканей репродуктивных органов с целью дальнейшего использования при лечении бесплодия, в том числе в программах ВРТ;</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необходимость хранения донорских половых клеток для использования при лечении бесплодия, в том числе в программах ВРТ.</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Криоконсервация и хранение половых клеток, эмбрионов и/или тканей репродуктивных органов может осуществляться по желанию пациента.</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43. Забор тканей репродуктивных органов у мужчин для криоконсервации осуществляется при наличии их информированного добровольного согласия в рамках оказания первичной специализированной медико-санитарной помощи, специализированной, в том числе высокотехнологичной, медицинской помощи в медицинских организациях, имеющих лицензию на осуществление медицинской деятельности, предусматривающую выполнение работ (оказание услуг) по урологии.</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44. При криоконсервации тканей яичка или придатка яичка замораживание производится при наличии в них сперматозоидов для последующего их использования в программе ЭКО (ИКСИ).</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45. Забор для криоконсервации тканей репродуктивных органов у женщин осуществляется в рамках оказания специализированной, в том числе высокотехнологичной, медицинской помощи в медицинских организациях, имеющих лицензию на осуществление медицинской деятельности, предусматривающую выполнение работ (оказание услуг) по акушерству и гинекологии (за исключением использования вспомогательных репродуктивных технологий).</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46. Транспортировка полученных биоматериалов должна проводиться при температуре 36,6 - 37 °C. Материал должен быть доставлен в эмбриологическую лабораторию не позднее 3 часов с момента его получения.</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47. Выбор оптимального метода замораживания и размораживания половых клеток, тканей репродуктивных органов и эмбрионов определяется индивидуально.</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48. Хранение криоконсервированных половых клеток, тканей репродуктивных органов и эмбрионов осуществляется в специальных маркированных контейнерах, помещенных в жидкий азот.</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49. Медицинская организация несет ответственность в соответствии с законодательством Российской Федерации за хранение и соблюдение условий криоконсервации половых клеток, тканей репродуктивных органов и эмбрионов.</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50. Транспортировка половых клеток, тканей репродуктивных органов и эмбрионов осуществляется медицинской организацией, имеющей лицензию на осуществление медицинской деятельности, предусматривающую выполнение работ (оказание услуг) по транспортировке половых клеток и (или) тканей репродуктивных органов.</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Медицинская организация, осуществляющая транспортировку половых клеток, тканей репродуктивных органов и эмбрионов, оснащается сосудом Дьюара (не менее одного) для транспортировки криоконсервированных половых клеток и тканей репродуктивных органов.</w:t>
      </w:r>
    </w:p>
    <w:p w:rsidR="00D412C2" w:rsidRDefault="00D412C2" w:rsidP="00D412C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8" w:history="1">
        <w:r>
          <w:rPr>
            <w:rFonts w:ascii="Arial" w:hAnsi="Arial" w:cs="Arial"/>
            <w:color w:val="0000FF"/>
            <w:sz w:val="20"/>
            <w:szCs w:val="20"/>
          </w:rPr>
          <w:t>Приказом</w:t>
        </w:r>
      </w:hyperlink>
      <w:r>
        <w:rPr>
          <w:rFonts w:ascii="Arial" w:hAnsi="Arial" w:cs="Arial"/>
          <w:sz w:val="20"/>
          <w:szCs w:val="20"/>
        </w:rPr>
        <w:t xml:space="preserve"> Минздрава России от 11.06.2015 N 332н)</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51. При выдаче биоматериала для транспортировки необходимо оформление сопроводительного письма, в котором должны быть указаны:</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дата криоконсервации с указанием вида биоматериала;</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Ф.И.О. пациента (в случае криоконсервации эмбрионов - мужчины и женщины, чьи половые клетки использовались для оплодотворения, Ф.И.О. анонимного донора(ов) не указывается);</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качество замороженного биоматериала;</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среда для криоконсервации и хранения биоматериала;</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дата выдачи биоматериала для транспортировки;</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подпись лица, принявшего биоматериал для транспортировки.</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52. По письменному заявлению пациента криоконсервированные половые клетки, ткани репродуктивных органов и эмбрионы выдаются на руки пациенту.</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53. При проведении программы ЭКО с использованием криоконсервированных ооцитов пациенток и спермы пациентов осуществляется ведение следующей медицинской документации:</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 журнал учета, хранения и использования криоконсервированных ооцитов пациенток по форме согласно </w:t>
      </w:r>
      <w:hyperlink w:anchor="Par2653" w:history="1">
        <w:r>
          <w:rPr>
            <w:rFonts w:ascii="Arial" w:hAnsi="Arial" w:cs="Arial"/>
            <w:color w:val="0000FF"/>
            <w:sz w:val="20"/>
            <w:szCs w:val="20"/>
          </w:rPr>
          <w:t>приложению N 8</w:t>
        </w:r>
      </w:hyperlink>
      <w:r>
        <w:rPr>
          <w:rFonts w:ascii="Arial" w:hAnsi="Arial" w:cs="Arial"/>
          <w:sz w:val="20"/>
          <w:szCs w:val="20"/>
        </w:rPr>
        <w:t>;</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журнал учета, хранения и использования криоконсервированной спермы пациентов по форме согласно </w:t>
      </w:r>
      <w:hyperlink w:anchor="Par2506" w:history="1">
        <w:r>
          <w:rPr>
            <w:rFonts w:ascii="Arial" w:hAnsi="Arial" w:cs="Arial"/>
            <w:color w:val="0000FF"/>
            <w:sz w:val="20"/>
            <w:szCs w:val="20"/>
          </w:rPr>
          <w:t>приложению N 6</w:t>
        </w:r>
      </w:hyperlink>
      <w:r>
        <w:rPr>
          <w:rFonts w:ascii="Arial" w:hAnsi="Arial" w:cs="Arial"/>
          <w:sz w:val="20"/>
          <w:szCs w:val="20"/>
        </w:rPr>
        <w:t>.</w:t>
      </w:r>
    </w:p>
    <w:p w:rsidR="00D412C2" w:rsidRDefault="00D412C2" w:rsidP="00D412C2">
      <w:pPr>
        <w:autoSpaceDE w:val="0"/>
        <w:autoSpaceDN w:val="0"/>
        <w:adjustRightInd w:val="0"/>
        <w:spacing w:after="0" w:line="240" w:lineRule="auto"/>
        <w:ind w:firstLine="540"/>
        <w:jc w:val="both"/>
        <w:rPr>
          <w:rFonts w:ascii="Arial" w:hAnsi="Arial" w:cs="Arial"/>
          <w:sz w:val="20"/>
          <w:szCs w:val="20"/>
        </w:rPr>
      </w:pPr>
    </w:p>
    <w:p w:rsidR="00D412C2" w:rsidRDefault="00D412C2" w:rsidP="00D412C2">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Использование донорских ооцитов</w:t>
      </w:r>
    </w:p>
    <w:p w:rsidR="00D412C2" w:rsidRDefault="00D412C2" w:rsidP="00D412C2">
      <w:pPr>
        <w:autoSpaceDE w:val="0"/>
        <w:autoSpaceDN w:val="0"/>
        <w:adjustRightInd w:val="0"/>
        <w:spacing w:after="0" w:line="240" w:lineRule="auto"/>
        <w:ind w:firstLine="540"/>
        <w:jc w:val="both"/>
        <w:rPr>
          <w:rFonts w:ascii="Arial" w:hAnsi="Arial" w:cs="Arial"/>
          <w:sz w:val="20"/>
          <w:szCs w:val="20"/>
        </w:rPr>
      </w:pPr>
    </w:p>
    <w:p w:rsidR="00D412C2" w:rsidRDefault="00D412C2" w:rsidP="00D412C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54. Донорами ооцитов имеют право быть женщины в возрасте от 18 до 35 лет, физически и психически здоровые, прошедшие медико-генетическое обследование. Донорами ооцитов могут быть как неанонимные, так и анонимные доноры.</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55. Показаниями для использования донорских ооцитов в программах ВРТ являются:</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отсутствие ооцитов, обусловленное естественной менопаузой, синдромом преждевременного истощения яичников, синдромом резистентных яичников, состоянием после овариоэктомии, радио- или химиотерапии, генетическими заболеваниями;</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неудачные повторные попытки проведения программы ЭКО (ИКСИ) (3 и более) при недостаточном ответе яичников на стимуляцию суперовуляции, неоднократном получении эмбрионов низкого качества, перенос которых не приводит к наступлению беременности, снижение овариального резерва.</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56. На донора ооцитов оформляется индивидуальная карта донора ооцитов по форме согласно </w:t>
      </w:r>
      <w:hyperlink w:anchor="Par2329" w:history="1">
        <w:r>
          <w:rPr>
            <w:rFonts w:ascii="Arial" w:hAnsi="Arial" w:cs="Arial"/>
            <w:color w:val="0000FF"/>
            <w:sz w:val="20"/>
            <w:szCs w:val="20"/>
          </w:rPr>
          <w:t>приложению N 5</w:t>
        </w:r>
      </w:hyperlink>
      <w:r>
        <w:rPr>
          <w:rFonts w:ascii="Arial" w:hAnsi="Arial" w:cs="Arial"/>
          <w:sz w:val="20"/>
          <w:szCs w:val="20"/>
        </w:rPr>
        <w:t>.</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57. При проведении ВРТ с использованием донорских ооцитов стимуляция суперовуляции и пункция фолликулов яичника для получения яйцеклеток проводится у женщины-донора. Противопоказаниями к получению ооцитов у донора является наличие у нее заболеваний (состояний), включенных в </w:t>
      </w:r>
      <w:hyperlink w:anchor="Par695" w:history="1">
        <w:r>
          <w:rPr>
            <w:rFonts w:ascii="Arial" w:hAnsi="Arial" w:cs="Arial"/>
            <w:color w:val="0000FF"/>
            <w:sz w:val="20"/>
            <w:szCs w:val="20"/>
          </w:rPr>
          <w:t>Перечень</w:t>
        </w:r>
      </w:hyperlink>
      <w:r>
        <w:rPr>
          <w:rFonts w:ascii="Arial" w:hAnsi="Arial" w:cs="Arial"/>
          <w:sz w:val="20"/>
          <w:szCs w:val="20"/>
        </w:rPr>
        <w:t xml:space="preserve"> противопоказаний.</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58. Донорство ооцитов осуществляется при наличии информированного добровольного согласия женщины-донора на проведение стимуляции суперовуляции, пункции яичников и использование ее ооцитов для других пациентов.</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59. Врач-акушер-гинеколог проводит медицинский осмотр донора ооцитов перед каждой попыткой ЭКО и осуществляет контроль за своевременностью проведения и результатами лабораторных исследований в соответствии с планом обследования.</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60. Донорам ооцитов проводится обследование в соответствии с </w:t>
      </w:r>
      <w:hyperlink w:anchor="Par82" w:history="1">
        <w:r>
          <w:rPr>
            <w:rFonts w:ascii="Arial" w:hAnsi="Arial" w:cs="Arial"/>
            <w:color w:val="0000FF"/>
            <w:sz w:val="20"/>
            <w:szCs w:val="20"/>
          </w:rPr>
          <w:t>пунктами 11</w:t>
        </w:r>
      </w:hyperlink>
      <w:r>
        <w:rPr>
          <w:rFonts w:ascii="Arial" w:hAnsi="Arial" w:cs="Arial"/>
          <w:sz w:val="20"/>
          <w:szCs w:val="20"/>
        </w:rPr>
        <w:t xml:space="preserve"> - </w:t>
      </w:r>
      <w:hyperlink w:anchor="Par100" w:history="1">
        <w:r>
          <w:rPr>
            <w:rFonts w:ascii="Arial" w:hAnsi="Arial" w:cs="Arial"/>
            <w:color w:val="0000FF"/>
            <w:sz w:val="20"/>
            <w:szCs w:val="20"/>
          </w:rPr>
          <w:t>15</w:t>
        </w:r>
      </w:hyperlink>
      <w:r>
        <w:rPr>
          <w:rFonts w:ascii="Arial" w:hAnsi="Arial" w:cs="Arial"/>
          <w:sz w:val="20"/>
          <w:szCs w:val="20"/>
        </w:rPr>
        <w:t xml:space="preserve"> настоящего Порядка.</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61. При использовании донорских ооцитов ведется журнал учета, хранения и использования криоконсервированных донорских ооцитов по форме согласно </w:t>
      </w:r>
      <w:hyperlink w:anchor="Par2708" w:history="1">
        <w:r>
          <w:rPr>
            <w:rFonts w:ascii="Arial" w:hAnsi="Arial" w:cs="Arial"/>
            <w:color w:val="0000FF"/>
            <w:sz w:val="20"/>
            <w:szCs w:val="20"/>
          </w:rPr>
          <w:t>приложению N 9</w:t>
        </w:r>
      </w:hyperlink>
      <w:r>
        <w:rPr>
          <w:rFonts w:ascii="Arial" w:hAnsi="Arial" w:cs="Arial"/>
          <w:sz w:val="20"/>
          <w:szCs w:val="20"/>
        </w:rPr>
        <w:t>.</w:t>
      </w:r>
    </w:p>
    <w:p w:rsidR="00D412C2" w:rsidRDefault="00D412C2" w:rsidP="00D412C2">
      <w:pPr>
        <w:autoSpaceDE w:val="0"/>
        <w:autoSpaceDN w:val="0"/>
        <w:adjustRightInd w:val="0"/>
        <w:spacing w:after="0" w:line="240" w:lineRule="auto"/>
        <w:ind w:firstLine="540"/>
        <w:jc w:val="both"/>
        <w:rPr>
          <w:rFonts w:ascii="Arial" w:hAnsi="Arial" w:cs="Arial"/>
          <w:sz w:val="20"/>
          <w:szCs w:val="20"/>
        </w:rPr>
      </w:pPr>
    </w:p>
    <w:p w:rsidR="00D412C2" w:rsidRDefault="00D412C2" w:rsidP="00D412C2">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Использование донорской спермы</w:t>
      </w:r>
    </w:p>
    <w:p w:rsidR="00D412C2" w:rsidRDefault="00D412C2" w:rsidP="00D412C2">
      <w:pPr>
        <w:autoSpaceDE w:val="0"/>
        <w:autoSpaceDN w:val="0"/>
        <w:adjustRightInd w:val="0"/>
        <w:spacing w:after="0" w:line="240" w:lineRule="auto"/>
        <w:ind w:firstLine="540"/>
        <w:jc w:val="both"/>
        <w:rPr>
          <w:rFonts w:ascii="Arial" w:hAnsi="Arial" w:cs="Arial"/>
          <w:sz w:val="20"/>
          <w:szCs w:val="20"/>
        </w:rPr>
      </w:pPr>
    </w:p>
    <w:p w:rsidR="00D412C2" w:rsidRDefault="00D412C2" w:rsidP="00D412C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62. Донорами спермы имеют право быть мужчины в возрасте от 18 до 35 лет, физически и психически здоровые, прошедшие медико-генетическое обследование. Донорами спермы могут быть как неанонимные, так и анонимные доноры.</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63. Показаниями для проведения ЭКО с использованием донорской спермы являются:</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неэффективность программы ЭКО (ИКСИ) с использованием спермы мужа (партнера);</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отсутствие полового партнера у женщины;</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азооспермия у мужа (партнера);</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наследственные заболевания у мужа (партнера).</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64. Донорство спермы осуществляется при наличии согласия мужчины-донора после прохождения клинического, лабораторного, медико-генетического обследования.</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65. На донора спермы заполняется индивидуальная карта донора спермы по форме согласно </w:t>
      </w:r>
      <w:hyperlink w:anchor="Par2068" w:history="1">
        <w:r>
          <w:rPr>
            <w:rFonts w:ascii="Arial" w:hAnsi="Arial" w:cs="Arial"/>
            <w:color w:val="0000FF"/>
            <w:sz w:val="20"/>
            <w:szCs w:val="20"/>
          </w:rPr>
          <w:t>приложению N 4</w:t>
        </w:r>
      </w:hyperlink>
      <w:r>
        <w:rPr>
          <w:rFonts w:ascii="Arial" w:hAnsi="Arial" w:cs="Arial"/>
          <w:sz w:val="20"/>
          <w:szCs w:val="20"/>
        </w:rPr>
        <w:t>.</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66. Для облегчения процедуры выбора донора формируется список доноров спермы с указанием информации о внешних данных донора (рост, вес, цвет глаз, цвет волос, форма носа, ушей и иные), а также результатов медицинского, медико-генетического обследования донора, его расы и национальности.</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67. Донорам спермы проводится обследование в соответствии с </w:t>
      </w:r>
      <w:hyperlink w:anchor="Par82" w:history="1">
        <w:r>
          <w:rPr>
            <w:rFonts w:ascii="Arial" w:hAnsi="Arial" w:cs="Arial"/>
            <w:color w:val="0000FF"/>
            <w:sz w:val="20"/>
            <w:szCs w:val="20"/>
          </w:rPr>
          <w:t>пунктами 11</w:t>
        </w:r>
      </w:hyperlink>
      <w:r>
        <w:rPr>
          <w:rFonts w:ascii="Arial" w:hAnsi="Arial" w:cs="Arial"/>
          <w:sz w:val="20"/>
          <w:szCs w:val="20"/>
        </w:rPr>
        <w:t xml:space="preserve"> и </w:t>
      </w:r>
      <w:hyperlink w:anchor="Par101" w:history="1">
        <w:r>
          <w:rPr>
            <w:rFonts w:ascii="Arial" w:hAnsi="Arial" w:cs="Arial"/>
            <w:color w:val="0000FF"/>
            <w:sz w:val="20"/>
            <w:szCs w:val="20"/>
          </w:rPr>
          <w:t>16</w:t>
        </w:r>
      </w:hyperlink>
      <w:r>
        <w:rPr>
          <w:rFonts w:ascii="Arial" w:hAnsi="Arial" w:cs="Arial"/>
          <w:sz w:val="20"/>
          <w:szCs w:val="20"/>
        </w:rPr>
        <w:t xml:space="preserve"> настоящего Порядка.</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68. При применении донорской спермы осуществляется ведение журнала учета, хранения и использования криоконсервированной донорской спермы по форме согласно </w:t>
      </w:r>
      <w:hyperlink w:anchor="Par2576" w:history="1">
        <w:r>
          <w:rPr>
            <w:rFonts w:ascii="Arial" w:hAnsi="Arial" w:cs="Arial"/>
            <w:color w:val="0000FF"/>
            <w:sz w:val="20"/>
            <w:szCs w:val="20"/>
          </w:rPr>
          <w:t>приложению N 7</w:t>
        </w:r>
      </w:hyperlink>
      <w:r>
        <w:rPr>
          <w:rFonts w:ascii="Arial" w:hAnsi="Arial" w:cs="Arial"/>
          <w:sz w:val="20"/>
          <w:szCs w:val="20"/>
        </w:rPr>
        <w:t>.</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69. Разрешается применение только криоконсервированной донорской спермы после получения повторных (через шесть месяцев после криоконсервации) отрицательных результатов обследования донора на определение антител к бледной трепонеме в крови, антител класса M, G к ВИЧ 1, ВИЧ 2, антител к вирусам гепатитов B и C.</w:t>
      </w:r>
    </w:p>
    <w:p w:rsidR="00D412C2" w:rsidRDefault="00D412C2" w:rsidP="00D412C2">
      <w:pPr>
        <w:autoSpaceDE w:val="0"/>
        <w:autoSpaceDN w:val="0"/>
        <w:adjustRightInd w:val="0"/>
        <w:spacing w:after="0" w:line="240" w:lineRule="auto"/>
        <w:ind w:firstLine="540"/>
        <w:jc w:val="both"/>
        <w:rPr>
          <w:rFonts w:ascii="Arial" w:hAnsi="Arial" w:cs="Arial"/>
          <w:sz w:val="20"/>
          <w:szCs w:val="20"/>
        </w:rPr>
      </w:pPr>
    </w:p>
    <w:p w:rsidR="00D412C2" w:rsidRDefault="00D412C2" w:rsidP="00D412C2">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Использование донорских эмбрионов</w:t>
      </w:r>
    </w:p>
    <w:p w:rsidR="00D412C2" w:rsidRDefault="00D412C2" w:rsidP="00D412C2">
      <w:pPr>
        <w:autoSpaceDE w:val="0"/>
        <w:autoSpaceDN w:val="0"/>
        <w:adjustRightInd w:val="0"/>
        <w:spacing w:after="0" w:line="240" w:lineRule="auto"/>
        <w:ind w:firstLine="540"/>
        <w:jc w:val="both"/>
        <w:rPr>
          <w:rFonts w:ascii="Arial" w:hAnsi="Arial" w:cs="Arial"/>
          <w:sz w:val="20"/>
          <w:szCs w:val="20"/>
        </w:rPr>
      </w:pPr>
    </w:p>
    <w:p w:rsidR="00D412C2" w:rsidRDefault="00D412C2" w:rsidP="00D412C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70. Эмбрионы для донорства могут быть получены в результате оплодотворения донорских ооцитов донорской спермой.</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71. С целью донорства могут быть использованы эмбрионы, оставшиеся после проведения ЭКО пациентам при условии их обоюдного письменного согласия.</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72. Разрешается применение не подвергнутых криоконсервации и криоконсервированных донорских эмбрионов.</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73. При использовании донорских эмбрионов реципиентам должна быть представлена информация о внешних данных доноров, а также результатах медицинского, медико-генетического обследования доноров, их расе и национальности.</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74. Показаниями для проведения ЭКО с использованием донорских эмбрионов являются:</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отсутствие у партнеров собственных половых клеток;</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высокий риск развития наследственных заболеваний;</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неоднократное получение эмбрионов низкого качества, перенос которых не приводит к наступлению беременности (при 3-х и более попытках ЭКО).</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75. Женщинам-реципиентам донорских эмбрионов проводится обследование в соответствии с </w:t>
      </w:r>
      <w:hyperlink w:anchor="Par82" w:history="1">
        <w:r>
          <w:rPr>
            <w:rFonts w:ascii="Arial" w:hAnsi="Arial" w:cs="Arial"/>
            <w:color w:val="0000FF"/>
            <w:sz w:val="20"/>
            <w:szCs w:val="20"/>
          </w:rPr>
          <w:t>пунктами 11</w:t>
        </w:r>
      </w:hyperlink>
      <w:r>
        <w:rPr>
          <w:rFonts w:ascii="Arial" w:hAnsi="Arial" w:cs="Arial"/>
          <w:sz w:val="20"/>
          <w:szCs w:val="20"/>
        </w:rPr>
        <w:t xml:space="preserve"> - </w:t>
      </w:r>
      <w:hyperlink w:anchor="Par98" w:history="1">
        <w:r>
          <w:rPr>
            <w:rFonts w:ascii="Arial" w:hAnsi="Arial" w:cs="Arial"/>
            <w:color w:val="0000FF"/>
            <w:sz w:val="20"/>
            <w:szCs w:val="20"/>
          </w:rPr>
          <w:t>13</w:t>
        </w:r>
      </w:hyperlink>
      <w:r>
        <w:rPr>
          <w:rFonts w:ascii="Arial" w:hAnsi="Arial" w:cs="Arial"/>
          <w:sz w:val="20"/>
          <w:szCs w:val="20"/>
        </w:rPr>
        <w:t xml:space="preserve"> и </w:t>
      </w:r>
      <w:hyperlink w:anchor="Par100" w:history="1">
        <w:r>
          <w:rPr>
            <w:rFonts w:ascii="Arial" w:hAnsi="Arial" w:cs="Arial"/>
            <w:color w:val="0000FF"/>
            <w:sz w:val="20"/>
            <w:szCs w:val="20"/>
          </w:rPr>
          <w:t>15</w:t>
        </w:r>
      </w:hyperlink>
      <w:r>
        <w:rPr>
          <w:rFonts w:ascii="Arial" w:hAnsi="Arial" w:cs="Arial"/>
          <w:sz w:val="20"/>
          <w:szCs w:val="20"/>
        </w:rPr>
        <w:t xml:space="preserve"> настоящего Порядка.</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76. При применении криоконсервированных донорских эмбрионов осуществляется ведение журнала учета, хранения и использования криоконсервированных эмбрионов по форме согласно </w:t>
      </w:r>
      <w:hyperlink w:anchor="Par2767" w:history="1">
        <w:r>
          <w:rPr>
            <w:rFonts w:ascii="Arial" w:hAnsi="Arial" w:cs="Arial"/>
            <w:color w:val="0000FF"/>
            <w:sz w:val="20"/>
            <w:szCs w:val="20"/>
          </w:rPr>
          <w:t>приложению N 10</w:t>
        </w:r>
      </w:hyperlink>
      <w:r>
        <w:rPr>
          <w:rFonts w:ascii="Arial" w:hAnsi="Arial" w:cs="Arial"/>
          <w:sz w:val="20"/>
          <w:szCs w:val="20"/>
        </w:rPr>
        <w:t>.</w:t>
      </w:r>
    </w:p>
    <w:p w:rsidR="00D412C2" w:rsidRDefault="00D412C2" w:rsidP="00D412C2">
      <w:pPr>
        <w:autoSpaceDE w:val="0"/>
        <w:autoSpaceDN w:val="0"/>
        <w:adjustRightInd w:val="0"/>
        <w:spacing w:after="0" w:line="240" w:lineRule="auto"/>
        <w:ind w:firstLine="540"/>
        <w:jc w:val="both"/>
        <w:rPr>
          <w:rFonts w:ascii="Arial" w:hAnsi="Arial" w:cs="Arial"/>
          <w:sz w:val="20"/>
          <w:szCs w:val="20"/>
        </w:rPr>
      </w:pPr>
    </w:p>
    <w:p w:rsidR="00D412C2" w:rsidRDefault="00D412C2" w:rsidP="00D412C2">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Суррогатное материнство</w:t>
      </w:r>
    </w:p>
    <w:p w:rsidR="00D412C2" w:rsidRDefault="00D412C2" w:rsidP="00D412C2">
      <w:pPr>
        <w:autoSpaceDE w:val="0"/>
        <w:autoSpaceDN w:val="0"/>
        <w:adjustRightInd w:val="0"/>
        <w:spacing w:after="0" w:line="240" w:lineRule="auto"/>
        <w:ind w:firstLine="540"/>
        <w:jc w:val="both"/>
        <w:rPr>
          <w:rFonts w:ascii="Arial" w:hAnsi="Arial" w:cs="Arial"/>
          <w:sz w:val="20"/>
          <w:szCs w:val="20"/>
        </w:rPr>
      </w:pPr>
    </w:p>
    <w:p w:rsidR="00D412C2" w:rsidRDefault="00D412C2" w:rsidP="00D412C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77. Суррогатное материнство представляет собой вынашивание и рождение ребенка (в том числе преждевременные роды) по договору, заключаемому между суррогатной матерью (женщиной, вынашивающей плод после переноса донорского эмбриона) и потенциальными родителями, чьи половые клетки использовались для оплодотворения (далее - генетическая мать и генетический отец), либо одинокой женщиной (далее также - генетическая мать), для которых вынашивание и рождение ребенка невозможно по медицинским показаниям &lt;1&gt;.</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&lt;1&gt; </w:t>
      </w:r>
      <w:hyperlink r:id="rId19" w:history="1">
        <w:r>
          <w:rPr>
            <w:rFonts w:ascii="Arial" w:hAnsi="Arial" w:cs="Arial"/>
            <w:color w:val="0000FF"/>
            <w:sz w:val="20"/>
            <w:szCs w:val="20"/>
          </w:rPr>
          <w:t>Часть 9 статьи 55</w:t>
        </w:r>
      </w:hyperlink>
      <w:r>
        <w:rPr>
          <w:rFonts w:ascii="Arial" w:hAnsi="Arial" w:cs="Arial"/>
          <w:sz w:val="20"/>
          <w:szCs w:val="20"/>
        </w:rPr>
        <w:t xml:space="preserve"> Федерального закона от 21.11.2011 N 323-ФЗ "Об основах охраны здоровья граждан в Российской Федерации".</w:t>
      </w:r>
    </w:p>
    <w:p w:rsidR="00D412C2" w:rsidRDefault="00D412C2" w:rsidP="00D412C2">
      <w:pPr>
        <w:autoSpaceDE w:val="0"/>
        <w:autoSpaceDN w:val="0"/>
        <w:adjustRightInd w:val="0"/>
        <w:spacing w:after="0" w:line="240" w:lineRule="auto"/>
        <w:ind w:firstLine="540"/>
        <w:jc w:val="both"/>
        <w:rPr>
          <w:rFonts w:ascii="Arial" w:hAnsi="Arial" w:cs="Arial"/>
          <w:sz w:val="20"/>
          <w:szCs w:val="20"/>
        </w:rPr>
      </w:pPr>
    </w:p>
    <w:p w:rsidR="00D412C2" w:rsidRDefault="00D412C2" w:rsidP="00D412C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78. Суррогатной матерью может быть женщина в возрасте от двадцати до тридцати пяти лет,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w:t>
      </w:r>
      <w:hyperlink r:id="rId20"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 &lt;1&gt;.</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&lt;1&gt; </w:t>
      </w:r>
      <w:hyperlink r:id="rId21" w:history="1">
        <w:r>
          <w:rPr>
            <w:rFonts w:ascii="Arial" w:hAnsi="Arial" w:cs="Arial"/>
            <w:color w:val="0000FF"/>
            <w:sz w:val="20"/>
            <w:szCs w:val="20"/>
          </w:rPr>
          <w:t>Часть 10 статьи 55</w:t>
        </w:r>
      </w:hyperlink>
      <w:r>
        <w:rPr>
          <w:rFonts w:ascii="Arial" w:hAnsi="Arial" w:cs="Arial"/>
          <w:sz w:val="20"/>
          <w:szCs w:val="20"/>
        </w:rPr>
        <w:t xml:space="preserve"> Федерального закона от 21.11.2011 N 323-ФЗ "Об основах охраны здоровья граждан в Российской Федерации".</w:t>
      </w:r>
    </w:p>
    <w:p w:rsidR="00D412C2" w:rsidRDefault="00D412C2" w:rsidP="00D412C2">
      <w:pPr>
        <w:autoSpaceDE w:val="0"/>
        <w:autoSpaceDN w:val="0"/>
        <w:adjustRightInd w:val="0"/>
        <w:spacing w:after="0" w:line="240" w:lineRule="auto"/>
        <w:ind w:firstLine="540"/>
        <w:jc w:val="both"/>
        <w:rPr>
          <w:rFonts w:ascii="Arial" w:hAnsi="Arial" w:cs="Arial"/>
          <w:sz w:val="20"/>
          <w:szCs w:val="20"/>
        </w:rPr>
      </w:pPr>
    </w:p>
    <w:p w:rsidR="00D412C2" w:rsidRDefault="00D412C2" w:rsidP="00D412C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79. Показаниями к применению суррогатного материнства являются:</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отсутствие матки (врожденное или приобретенное);</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деформация полости или шейки матки при врожденных пороках развития или в результате заболеваний;</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патология эндометрия (синехии, облитерация полости матки, атрофия эндометрия);</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 заболевания (состояния), включенные в </w:t>
      </w:r>
      <w:hyperlink w:anchor="Par695" w:history="1">
        <w:r>
          <w:rPr>
            <w:rFonts w:ascii="Arial" w:hAnsi="Arial" w:cs="Arial"/>
            <w:color w:val="0000FF"/>
            <w:sz w:val="20"/>
            <w:szCs w:val="20"/>
          </w:rPr>
          <w:t>Перечень</w:t>
        </w:r>
      </w:hyperlink>
      <w:r>
        <w:rPr>
          <w:rFonts w:ascii="Arial" w:hAnsi="Arial" w:cs="Arial"/>
          <w:sz w:val="20"/>
          <w:szCs w:val="20"/>
        </w:rPr>
        <w:t xml:space="preserve"> противопоказаний;</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неудачные повторные попытки ЭКО (3 и более) при неоднократном получении эмбрионов хорошего качества, перенос которых не приводит к наступлению беременности;</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привычное невынашивание беременности (3 и более самопроизвольных выкидыша в анамнезе).</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80. Противопоказанием для переноса эмбрионов суррогатной матери является наличие у нее заболеваний (состояний), включенных в </w:t>
      </w:r>
      <w:hyperlink w:anchor="Par695" w:history="1">
        <w:r>
          <w:rPr>
            <w:rFonts w:ascii="Arial" w:hAnsi="Arial" w:cs="Arial"/>
            <w:color w:val="0000FF"/>
            <w:sz w:val="20"/>
            <w:szCs w:val="20"/>
          </w:rPr>
          <w:t>Перечень</w:t>
        </w:r>
      </w:hyperlink>
      <w:r>
        <w:rPr>
          <w:rFonts w:ascii="Arial" w:hAnsi="Arial" w:cs="Arial"/>
          <w:sz w:val="20"/>
          <w:szCs w:val="20"/>
        </w:rPr>
        <w:t xml:space="preserve"> противопоказаний.</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81. Участие суррогатной матери в лечении бесплодия ВИЧ-инфицированных потенциальных родителей допускается на основе ее информированного добровольного согласия, полученного после консультации врачом-инфекционистом Центра по профилактике и борьбе со СПИДом и инфекционными заболеваниями и предоставления ей полной информации о возможных рисках для ее здоровья.</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82. Обследование суррогатной матери проводится в соответствии с </w:t>
      </w:r>
      <w:hyperlink w:anchor="Par82" w:history="1">
        <w:r>
          <w:rPr>
            <w:rFonts w:ascii="Arial" w:hAnsi="Arial" w:cs="Arial"/>
            <w:color w:val="0000FF"/>
            <w:sz w:val="20"/>
            <w:szCs w:val="20"/>
          </w:rPr>
          <w:t>пунктами 11</w:t>
        </w:r>
      </w:hyperlink>
      <w:r>
        <w:rPr>
          <w:rFonts w:ascii="Arial" w:hAnsi="Arial" w:cs="Arial"/>
          <w:sz w:val="20"/>
          <w:szCs w:val="20"/>
        </w:rPr>
        <w:t xml:space="preserve"> - </w:t>
      </w:r>
      <w:hyperlink w:anchor="Par98" w:history="1">
        <w:r>
          <w:rPr>
            <w:rFonts w:ascii="Arial" w:hAnsi="Arial" w:cs="Arial"/>
            <w:color w:val="0000FF"/>
            <w:sz w:val="20"/>
            <w:szCs w:val="20"/>
          </w:rPr>
          <w:t>13</w:t>
        </w:r>
      </w:hyperlink>
      <w:r>
        <w:rPr>
          <w:rFonts w:ascii="Arial" w:hAnsi="Arial" w:cs="Arial"/>
          <w:sz w:val="20"/>
          <w:szCs w:val="20"/>
        </w:rPr>
        <w:t xml:space="preserve"> и </w:t>
      </w:r>
      <w:hyperlink w:anchor="Par100" w:history="1">
        <w:r>
          <w:rPr>
            <w:rFonts w:ascii="Arial" w:hAnsi="Arial" w:cs="Arial"/>
            <w:color w:val="0000FF"/>
            <w:sz w:val="20"/>
            <w:szCs w:val="20"/>
          </w:rPr>
          <w:t>15</w:t>
        </w:r>
      </w:hyperlink>
      <w:r>
        <w:rPr>
          <w:rFonts w:ascii="Arial" w:hAnsi="Arial" w:cs="Arial"/>
          <w:sz w:val="20"/>
          <w:szCs w:val="20"/>
        </w:rPr>
        <w:t xml:space="preserve"> настоящего Порядка.</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83. При реализации программы суррогатного материнства проведение базовой программы ЭКО состоит из следующих этапов:</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синхронизация менструальных циклов генетической матери и суррогатной матери;</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стимуляция суперовуляции генетической матери с применением лекарственных препаратов фармакотерапевтических групп гонадотропинов, менотропинов, аналогов или антагонистов гонадотропин-рилизинг гормона, зарегистрированных в установленном порядке на территории Российской Федерации, в соответствии с инструкцией по применению, при этом коррекция доз и внесение изменений в протокол стимуляции суперовуляции осуществляются индивидуально, с учетом результатов мониторинга ответа яичников и состояния эндометрия на стимуляцию суперовуляции;</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пункция фолликулов генетической матери трансвагинальным доступом под контролем ультразвукового исследования для получения яйцеклеток (при невозможности выполнения трансвагинального доступа ооциты могут быть получены лапароскопическим доступом);</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инсеминация ооцитов генетической матери специально подготовленной спермой мужа (партнера) или донора;</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культивирование эмбрионов;</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перенос эмбрионов в полость матки суррогатной матери (следует переносить не более 2 эмбрионов, решение о переносе 3 эмбрионов принимается суррогатной матерью посредством дачи информированного добровольного согласия после предоставления полной информации лечащим врачом о высоком риске невынашивания многоплодной беременности, низкой выживаемости и высоком риске инвалидности среди недоношенных детей).</w:t>
      </w:r>
    </w:p>
    <w:p w:rsidR="00D412C2" w:rsidRDefault="00D412C2" w:rsidP="00D412C2">
      <w:pPr>
        <w:autoSpaceDE w:val="0"/>
        <w:autoSpaceDN w:val="0"/>
        <w:adjustRightInd w:val="0"/>
        <w:spacing w:after="0" w:line="240" w:lineRule="auto"/>
        <w:ind w:firstLine="540"/>
        <w:jc w:val="both"/>
        <w:rPr>
          <w:rFonts w:ascii="Arial" w:hAnsi="Arial" w:cs="Arial"/>
          <w:sz w:val="20"/>
          <w:szCs w:val="20"/>
        </w:rPr>
      </w:pPr>
    </w:p>
    <w:p w:rsidR="00D412C2" w:rsidRDefault="00D412C2" w:rsidP="00D412C2">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Искусственная инсеминация спермой мужа (партнера)</w:t>
      </w:r>
    </w:p>
    <w:p w:rsidR="00D412C2" w:rsidRDefault="00D412C2" w:rsidP="00D412C2">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или донора</w:t>
      </w:r>
    </w:p>
    <w:p w:rsidR="00D412C2" w:rsidRDefault="00D412C2" w:rsidP="00D412C2">
      <w:pPr>
        <w:autoSpaceDE w:val="0"/>
        <w:autoSpaceDN w:val="0"/>
        <w:adjustRightInd w:val="0"/>
        <w:spacing w:after="0" w:line="240" w:lineRule="auto"/>
        <w:ind w:firstLine="540"/>
        <w:jc w:val="both"/>
        <w:rPr>
          <w:rFonts w:ascii="Arial" w:hAnsi="Arial" w:cs="Arial"/>
          <w:sz w:val="20"/>
          <w:szCs w:val="20"/>
        </w:rPr>
      </w:pPr>
    </w:p>
    <w:p w:rsidR="00D412C2" w:rsidRDefault="00D412C2" w:rsidP="00D412C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84. Показаниями для проведения искусственной инсеминации (далее - ИИ) донорской спермой являются:</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со стороны мужа (партнера):</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тяжелое нарушение сперматогенеза;</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эякуляторно-сексуальные расстройства;</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высокий риск развития наследственных заболеваний.</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со стороны женщины:</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отсутствие полового партнера.</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85. При ИИ донорской спермой допускается применение только криоконсервированной спермы.</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86. Показаниями для проведения ИИ спермой мужа (партнера) являются:</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со стороны мужа (партнера):</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субфертильная сперма;</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эякуляторно-сексуальные расстройства;</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со стороны женщины:</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бесплодие цервикального происхождения;</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вагинизм.</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87. При ИИ спермой мужа (партнера) допускается использование нативной, предварительно подготовленной или криоконсервированной спермы.</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88. Противопоказаниями для проведения ИИ у женщины являются непроходимость обеих маточных труб и заболевания (состояния), указанные в </w:t>
      </w:r>
      <w:hyperlink w:anchor="Par695" w:history="1">
        <w:r>
          <w:rPr>
            <w:rFonts w:ascii="Arial" w:hAnsi="Arial" w:cs="Arial"/>
            <w:color w:val="0000FF"/>
            <w:sz w:val="20"/>
            <w:szCs w:val="20"/>
          </w:rPr>
          <w:t>Перечне</w:t>
        </w:r>
      </w:hyperlink>
      <w:r>
        <w:rPr>
          <w:rFonts w:ascii="Arial" w:hAnsi="Arial" w:cs="Arial"/>
          <w:sz w:val="20"/>
          <w:szCs w:val="20"/>
        </w:rPr>
        <w:t xml:space="preserve"> противопоказаний.</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89. Ограничениями для проведения ИИ являются неудачные повторные попытки ИИ (более 3-х).</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90. Решение об использовании спермы мужа (партнера) или донора принимается пациентами на основании предоставленной врачом полной информации о количественных и качественных характеристиках эякулята, преимуществах и недостатках использования спермы мужа (партнера) или донора.</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91. ИИ может применяться как в естественном цикле, так и с использованием стимуляции овуляции и суперовуляции (при ановуляции), с применением лекарственных препаратов, зарегистрированных в установленном порядке на территории Российской Федерации, в соответствии с инструкцией по применению.</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92. При проведении ИИ осуществляется ведение журнала учета искусственных инсеминаций по форме согласно </w:t>
      </w:r>
      <w:hyperlink w:anchor="Par2831" w:history="1">
        <w:r>
          <w:rPr>
            <w:rFonts w:ascii="Arial" w:hAnsi="Arial" w:cs="Arial"/>
            <w:color w:val="0000FF"/>
            <w:sz w:val="20"/>
            <w:szCs w:val="20"/>
          </w:rPr>
          <w:t>приложению N 11</w:t>
        </w:r>
      </w:hyperlink>
      <w:r>
        <w:rPr>
          <w:rFonts w:ascii="Arial" w:hAnsi="Arial" w:cs="Arial"/>
          <w:sz w:val="20"/>
          <w:szCs w:val="20"/>
        </w:rPr>
        <w:t>.</w:t>
      </w:r>
    </w:p>
    <w:p w:rsidR="00D412C2" w:rsidRDefault="00D412C2" w:rsidP="00D412C2">
      <w:pPr>
        <w:autoSpaceDE w:val="0"/>
        <w:autoSpaceDN w:val="0"/>
        <w:adjustRightInd w:val="0"/>
        <w:spacing w:after="0" w:line="240" w:lineRule="auto"/>
        <w:ind w:firstLine="540"/>
        <w:jc w:val="both"/>
        <w:rPr>
          <w:rFonts w:ascii="Arial" w:hAnsi="Arial" w:cs="Arial"/>
          <w:sz w:val="20"/>
          <w:szCs w:val="20"/>
        </w:rPr>
      </w:pPr>
    </w:p>
    <w:p w:rsidR="00D412C2" w:rsidRDefault="00D412C2" w:rsidP="00D412C2">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Применение ВРТ у ВИЧ-инфицированных пациентов</w:t>
      </w:r>
    </w:p>
    <w:p w:rsidR="00D412C2" w:rsidRDefault="00D412C2" w:rsidP="00D412C2">
      <w:pPr>
        <w:autoSpaceDE w:val="0"/>
        <w:autoSpaceDN w:val="0"/>
        <w:adjustRightInd w:val="0"/>
        <w:spacing w:after="0" w:line="240" w:lineRule="auto"/>
        <w:ind w:firstLine="540"/>
        <w:jc w:val="both"/>
        <w:rPr>
          <w:rFonts w:ascii="Arial" w:hAnsi="Arial" w:cs="Arial"/>
          <w:sz w:val="20"/>
          <w:szCs w:val="20"/>
        </w:rPr>
      </w:pPr>
    </w:p>
    <w:p w:rsidR="00D412C2" w:rsidRDefault="00D412C2" w:rsidP="00D412C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93. ВИЧ-инфекция не является противопоказанием к отбору пациентов для оказания медицинской помощи с использованием ВРТ.</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94. По эпидемиологическим показаниям ВРТ проводится в дискордантных парах (когда ВИЧ-инфекция диагностирована только у одного партнера) с целью снижения риска инфицирования партнера при попытке зачатия.</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95. Противопоказаниями к проведению ВРТ у ВИЧ-инфицированных пациентов являются заболевания (состояния), включенные в </w:t>
      </w:r>
      <w:hyperlink w:anchor="Par695" w:history="1">
        <w:r>
          <w:rPr>
            <w:rFonts w:ascii="Arial" w:hAnsi="Arial" w:cs="Arial"/>
            <w:color w:val="0000FF"/>
            <w:sz w:val="20"/>
            <w:szCs w:val="20"/>
          </w:rPr>
          <w:t>Перечень</w:t>
        </w:r>
      </w:hyperlink>
      <w:r>
        <w:rPr>
          <w:rFonts w:ascii="Arial" w:hAnsi="Arial" w:cs="Arial"/>
          <w:sz w:val="20"/>
          <w:szCs w:val="20"/>
        </w:rPr>
        <w:t xml:space="preserve"> противопоказаний.</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96. Пациентам с ВИЧ-инфекцией в стадии инкубации (стадия 1) и острой стадии (2А, 2Б, 2В) рекомендуется отсрочить использование ВРТ до перехода заболевания в субклиническую стадию (стадия 3). Женщинам в стадии вторичных заболеваний (4А, 4Б, 4В) в фазе прогрессирования также рекомендуется отсрочить проведение ВРТ до перехода заболевания в фазу ремиссии, продолжительность ремиссии - не менее 6 месяцев.</w:t>
      </w:r>
    </w:p>
    <w:p w:rsidR="00D412C2" w:rsidRDefault="00D412C2" w:rsidP="00D412C2">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tblPr>
      <w:tblGrid>
        <w:gridCol w:w="10433"/>
      </w:tblGrid>
      <w:tr w:rsidR="00D412C2">
        <w:trPr>
          <w:jc w:val="center"/>
        </w:trPr>
        <w:tc>
          <w:tcPr>
            <w:tcW w:w="5000" w:type="pct"/>
            <w:tcBorders>
              <w:left w:val="single" w:sz="24" w:space="0" w:color="CED3F1"/>
              <w:right w:val="single" w:sz="24" w:space="0" w:color="F4F3F8"/>
            </w:tcBorders>
            <w:shd w:val="clear" w:color="auto" w:fill="F4F3F8"/>
          </w:tcPr>
          <w:p w:rsidR="00D412C2" w:rsidRDefault="00D412C2">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D412C2" w:rsidRDefault="00D412C2">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Нумерация пунктов дана в соответствии с официальным текстом документа.</w:t>
            </w:r>
          </w:p>
        </w:tc>
      </w:tr>
    </w:tbl>
    <w:p w:rsidR="00D412C2" w:rsidRDefault="00D412C2" w:rsidP="00D412C2">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98. ВРТ рекомендуется проводить при достижении неопределяемого уровня РНК ВИЧ в крови в двух последовательных исследованиях, сделанных с интервалом не менее 3 месяцев. В случае отсутствия полного подавления РНК ВИЧ в ходе антиретровирусной терапии вопрос о проведении ВРТ решается консилиумом врачей.</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99. Мужчине и женщине перед началом лечения с использованием ВРТ проводится обследование в соответствии с </w:t>
      </w:r>
      <w:hyperlink w:anchor="Par82" w:history="1">
        <w:r>
          <w:rPr>
            <w:rFonts w:ascii="Arial" w:hAnsi="Arial" w:cs="Arial"/>
            <w:color w:val="0000FF"/>
            <w:sz w:val="20"/>
            <w:szCs w:val="20"/>
          </w:rPr>
          <w:t>пунктами 11</w:t>
        </w:r>
      </w:hyperlink>
      <w:r>
        <w:rPr>
          <w:rFonts w:ascii="Arial" w:hAnsi="Arial" w:cs="Arial"/>
          <w:sz w:val="20"/>
          <w:szCs w:val="20"/>
        </w:rPr>
        <w:t xml:space="preserve"> - </w:t>
      </w:r>
      <w:hyperlink w:anchor="Par100" w:history="1">
        <w:r>
          <w:rPr>
            <w:rFonts w:ascii="Arial" w:hAnsi="Arial" w:cs="Arial"/>
            <w:color w:val="0000FF"/>
            <w:sz w:val="20"/>
            <w:szCs w:val="20"/>
          </w:rPr>
          <w:t>15</w:t>
        </w:r>
      </w:hyperlink>
      <w:r>
        <w:rPr>
          <w:rFonts w:ascii="Arial" w:hAnsi="Arial" w:cs="Arial"/>
          <w:sz w:val="20"/>
          <w:szCs w:val="20"/>
        </w:rPr>
        <w:t xml:space="preserve"> настоящего Порядка, за исключением анализа на антитела к ВИЧ, который ВИЧ-позитивному пациенту не проводится.</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100. Мужчине и женщине, независимо от наличия у них ВИЧ-инфекции, или одинокой ВИЧ-инфицированной женщине назначается консультация врача-инфекциониста Центра по профилактике и </w:t>
      </w:r>
      <w:r>
        <w:rPr>
          <w:rFonts w:ascii="Arial" w:hAnsi="Arial" w:cs="Arial"/>
          <w:sz w:val="20"/>
          <w:szCs w:val="20"/>
        </w:rPr>
        <w:lastRenderedPageBreak/>
        <w:t>борьбе со СПИД и инфекционными заболеваниями по вопросу снижения риска передачи ВИЧ-инфекции партнеру и будущему ребенку, по результатам которой оформляется выписка из медицинской документации с указанием стадии и фазы ВИЧ-инфекции, результатов лабораторного обследования в течение последних 3 месяцев (уровень лимфоцитов (СД 4), вирусная нагрузка) и медицинского заключения о возможности проведения ВРТ в настоящее время или целесообразности отсрочить проведение ВРТ до достижения субклинической стадии заболевания, фазы ремиссии и неопределяемого уровня РНК ВИЧ. Женщинам с ВИЧ-инфекцией перед проведением ВРТ рекомендуется лечение антиретровирусными лекарственными препаратами независимо от наличия клинических и лабораторных показаний к их назначению. Неинфицированному пациенту выдается медицинское заключение об отсутствии ВИЧ-инфекции.</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101. ВИЧ-инфицированная одинокая женщина, а также дискордантные по ВИЧ-инфекции мужчина и женщина в период проведения ВРТ наблюдаются совместно специалистами Центра (отделения, лаборатории) вспомогательных репродуктивных технологий (далее - Центр ВРТ) и Центра по профилактике и борьбе со СПИД и инфекционными заболеваниями. При наступлении беременности женщина наблюдается в установленном порядке акушером-гинекологом женской консультации и врачом-инфекционистом Центра по профилактике и борьбе со СПИД и инфекционными заболеваниями.</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102. Требования, предъявляемые к условиям оказания медицинской помощи с использованием ВРТ пациентам, инфицированным ВИЧ, являются аналогичными для всех инфекций, передаваемых при контакте с кровью больного (далее - гемоконтактные инфекции).</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103. Работу с образцами спермы, фолликулярной жидкости, эмбрионами ВИЧ-инфицированных, инвазивные манипуляции у пациентов с ВИЧ-инфекцией следует проводить в специально выделенные для этого часы/дни либо в отдельных помещениях. После завершения работ проводится уборка и дезинфекция лабораторных помещений и использованного оборудования.</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104. С каждым образцом спермы, пунктатом фолликулов следует обращаться как с потенциальным источником гемоконтактных инфекций. Манипуляции со спермой ВИЧ-позитивных пациентов следует проводить в ламинарных шкафах не менее чем 2 класса биологической защиты. Обеспечивается отдельное хранение отмытых образцов спермы ВИЧ-позитивных мужчин от общего потока образцов, а также до и после получения результатов РНК/ДНК тестирования. Образцы спермы, пунктата фолликулов ВИЧ-инфицированных пациентов должны быть промаркированы.</w:t>
      </w:r>
    </w:p>
    <w:p w:rsidR="00D412C2" w:rsidRDefault="00D412C2" w:rsidP="00D412C2">
      <w:pPr>
        <w:autoSpaceDE w:val="0"/>
        <w:autoSpaceDN w:val="0"/>
        <w:adjustRightInd w:val="0"/>
        <w:spacing w:after="0" w:line="240" w:lineRule="auto"/>
        <w:ind w:firstLine="540"/>
        <w:jc w:val="both"/>
        <w:rPr>
          <w:rFonts w:ascii="Arial" w:hAnsi="Arial" w:cs="Arial"/>
          <w:sz w:val="20"/>
          <w:szCs w:val="20"/>
        </w:rPr>
      </w:pPr>
    </w:p>
    <w:p w:rsidR="00D412C2" w:rsidRDefault="00D412C2" w:rsidP="00D412C2">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Особенности использования ВРТ у серодискордантных пар</w:t>
      </w:r>
    </w:p>
    <w:p w:rsidR="00D412C2" w:rsidRDefault="00D412C2" w:rsidP="00D412C2">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в случае, когда ВИЧ-инфицирован только мужчина</w:t>
      </w:r>
    </w:p>
    <w:p w:rsidR="00D412C2" w:rsidRDefault="00D412C2" w:rsidP="00D412C2">
      <w:pPr>
        <w:autoSpaceDE w:val="0"/>
        <w:autoSpaceDN w:val="0"/>
        <w:adjustRightInd w:val="0"/>
        <w:spacing w:after="0" w:line="240" w:lineRule="auto"/>
        <w:jc w:val="center"/>
        <w:rPr>
          <w:rFonts w:ascii="Arial" w:hAnsi="Arial" w:cs="Arial"/>
          <w:sz w:val="20"/>
          <w:szCs w:val="20"/>
        </w:rPr>
      </w:pPr>
    </w:p>
    <w:p w:rsidR="00D412C2" w:rsidRDefault="00D412C2" w:rsidP="00D412C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105. При консультировании врачом-инфекционистом Центра по профилактике и борьбе со СПИД и инфекционными заболеваниями и/или специалистом Центра ВРТ женщине и мужчине предоставляется подробная информация о методе, о вероятности риска инфицирования женщины при ЭКО, ИКСИ, ИИ специально подготовленными сперматозоидами мужа (партнера).</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106. Перед использованием ВРТ ВИЧ-дискордантные мужчина и женщина должны использовать презерватив при каждом половом контакте в период проведения процедуры и во время беременности.</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107. По данным клинико-лабораторного обследования в Центре по профилактике и борьбе со СПИД и инфекционными заболеваниями необходимо убедиться в том, что женщина перед проведением ВРТ не инфицирована ВИЧ.</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108. При отсутствии у мужчины и женщины бесплодия возможно использование метода ИИ женщины без проведения стимуляции суперовуляции или с таковой по показаниям. При наличии факторов бесплодия у дискордантной супружеской пары применяются другие методы ВРТ.</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109. В случае отказа мужчины и женщины от использования донорской спермы применяется специально подготовленная (отмытая) сперма мужа (партнера).</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110. Для контроля качества подготовленной спермы рекомендуется проведение проверки супернатанта (надосадочной жидкости после центрифугирования или седиментации) на наличие ВИЧ-инфекции.</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111. При определении ВИЧ-инфекции в полученном супернатанте он не используется в программах ВРТ, и пациентам рекомендуется использование донорской спермы.</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112. Возможно проведение криоконсервации дополнительной порции специально подготовленной (отмытой) ВИЧ-отрицательной порции спермы ВИЧ-инфицированного мужчины.</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113. Наблюдение врачом-инфекционистом Центра по профилактике и борьбе со СПИД и инфекционными заболеваниями женщины, беременность у которой наступила в результате ВРТ, проводится в течение всей беременности.</w:t>
      </w:r>
    </w:p>
    <w:p w:rsidR="00D412C2" w:rsidRDefault="00D412C2" w:rsidP="00D412C2">
      <w:pPr>
        <w:autoSpaceDE w:val="0"/>
        <w:autoSpaceDN w:val="0"/>
        <w:adjustRightInd w:val="0"/>
        <w:spacing w:after="0" w:line="240" w:lineRule="auto"/>
        <w:ind w:firstLine="540"/>
        <w:jc w:val="both"/>
        <w:rPr>
          <w:rFonts w:ascii="Arial" w:hAnsi="Arial" w:cs="Arial"/>
          <w:sz w:val="20"/>
          <w:szCs w:val="20"/>
        </w:rPr>
      </w:pPr>
    </w:p>
    <w:p w:rsidR="00D412C2" w:rsidRDefault="00D412C2" w:rsidP="00D412C2">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Особенности проведения ВРТ ВИЧ-инфицированной женщине</w:t>
      </w:r>
    </w:p>
    <w:p w:rsidR="00D412C2" w:rsidRDefault="00D412C2" w:rsidP="00D412C2">
      <w:pPr>
        <w:autoSpaceDE w:val="0"/>
        <w:autoSpaceDN w:val="0"/>
        <w:adjustRightInd w:val="0"/>
        <w:spacing w:after="0" w:line="240" w:lineRule="auto"/>
        <w:ind w:firstLine="540"/>
        <w:jc w:val="both"/>
        <w:rPr>
          <w:rFonts w:ascii="Arial" w:hAnsi="Arial" w:cs="Arial"/>
          <w:sz w:val="20"/>
          <w:szCs w:val="20"/>
        </w:rPr>
      </w:pPr>
    </w:p>
    <w:p w:rsidR="00D412C2" w:rsidRDefault="00D412C2" w:rsidP="00D412C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114. Перед проведением ВРТ женщине с ВИЧ-инфекцией проводится дополнительное консультирование врачом-инфекционистом Центра по профилактике и борьбе со СПИД и инфекционными заболеваниями и/или специалистом Центра ВРТ по вопросу предупреждения передачи ВИЧ-инфекции от матери ребенку.</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115. При назначении женщине лекарственных препаратов фармакотерапевтической группы эстрогенов и/или гестагенов следует учитывать их лекарственное взаимодействие с антиретровирусными лекарственными препаратами.</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116. Стимуляцию овуляции целесообразно проводить на фоне лечения антиретровирусными лекарственными препаратами, независимо от наличия показаний к началу лечения ВИЧ-инфекции. При наступлении беременности антиретровирусную терапию следует продолжить на весь период гестации до родов. В период беременности не рекомендуется проведение инвазивных медицинских вмешательств (кордоцентез, взятие ворсин хориона, редукцию многоплодной беременности, хирургическую коррекцию истмико-цервикальной недостаточности и т.д.), которые могут привести к увеличению риска передачи ВИЧ-инфекции от матери ребенку.</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117. При проведении ЭКО (ИКСИ) рекомендуется переносить один эмбрион, перенос 2-х эмбрионов должен быть обусловлен клинической и эмбриологической целесообразностью и согласован с пациентами.</w:t>
      </w:r>
    </w:p>
    <w:p w:rsidR="00D412C2" w:rsidRDefault="00D412C2" w:rsidP="00D412C2">
      <w:pPr>
        <w:autoSpaceDE w:val="0"/>
        <w:autoSpaceDN w:val="0"/>
        <w:adjustRightInd w:val="0"/>
        <w:spacing w:after="0" w:line="240" w:lineRule="auto"/>
        <w:ind w:firstLine="540"/>
        <w:jc w:val="both"/>
        <w:rPr>
          <w:rFonts w:ascii="Arial" w:hAnsi="Arial" w:cs="Arial"/>
          <w:sz w:val="20"/>
          <w:szCs w:val="20"/>
        </w:rPr>
      </w:pPr>
    </w:p>
    <w:p w:rsidR="00D412C2" w:rsidRDefault="00D412C2" w:rsidP="00D412C2">
      <w:pPr>
        <w:autoSpaceDE w:val="0"/>
        <w:autoSpaceDN w:val="0"/>
        <w:adjustRightInd w:val="0"/>
        <w:spacing w:after="0" w:line="240" w:lineRule="auto"/>
        <w:ind w:firstLine="540"/>
        <w:jc w:val="both"/>
        <w:rPr>
          <w:rFonts w:ascii="Arial" w:hAnsi="Arial" w:cs="Arial"/>
          <w:sz w:val="20"/>
          <w:szCs w:val="20"/>
        </w:rPr>
      </w:pPr>
    </w:p>
    <w:p w:rsidR="00D412C2" w:rsidRDefault="00D412C2" w:rsidP="00D412C2">
      <w:pPr>
        <w:autoSpaceDE w:val="0"/>
        <w:autoSpaceDN w:val="0"/>
        <w:adjustRightInd w:val="0"/>
        <w:spacing w:after="0" w:line="240" w:lineRule="auto"/>
        <w:ind w:firstLine="540"/>
        <w:jc w:val="both"/>
        <w:rPr>
          <w:rFonts w:ascii="Arial" w:hAnsi="Arial" w:cs="Arial"/>
          <w:sz w:val="20"/>
          <w:szCs w:val="20"/>
        </w:rPr>
      </w:pPr>
    </w:p>
    <w:p w:rsidR="00D412C2" w:rsidRDefault="00D412C2" w:rsidP="00D412C2">
      <w:pPr>
        <w:autoSpaceDE w:val="0"/>
        <w:autoSpaceDN w:val="0"/>
        <w:adjustRightInd w:val="0"/>
        <w:spacing w:after="0" w:line="240" w:lineRule="auto"/>
        <w:ind w:firstLine="540"/>
        <w:jc w:val="both"/>
        <w:rPr>
          <w:rFonts w:ascii="Arial" w:hAnsi="Arial" w:cs="Arial"/>
          <w:sz w:val="20"/>
          <w:szCs w:val="20"/>
        </w:rPr>
      </w:pPr>
    </w:p>
    <w:p w:rsidR="00D412C2" w:rsidRDefault="00D412C2" w:rsidP="00D412C2">
      <w:pPr>
        <w:autoSpaceDE w:val="0"/>
        <w:autoSpaceDN w:val="0"/>
        <w:adjustRightInd w:val="0"/>
        <w:spacing w:after="0" w:line="240" w:lineRule="auto"/>
        <w:ind w:firstLine="540"/>
        <w:jc w:val="both"/>
        <w:rPr>
          <w:rFonts w:ascii="Arial" w:hAnsi="Arial" w:cs="Arial"/>
          <w:sz w:val="20"/>
          <w:szCs w:val="20"/>
        </w:rPr>
      </w:pPr>
    </w:p>
    <w:p w:rsidR="00D412C2" w:rsidRDefault="00D412C2" w:rsidP="00D412C2">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1</w:t>
      </w:r>
    </w:p>
    <w:p w:rsidR="00D412C2" w:rsidRDefault="00D412C2" w:rsidP="00D412C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Порядку использования</w:t>
      </w:r>
    </w:p>
    <w:p w:rsidR="00D412C2" w:rsidRDefault="00D412C2" w:rsidP="00D412C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вспомогательных репродуктивных</w:t>
      </w:r>
    </w:p>
    <w:p w:rsidR="00D412C2" w:rsidRDefault="00D412C2" w:rsidP="00D412C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технологий, противопоказаниям</w:t>
      </w:r>
    </w:p>
    <w:p w:rsidR="00D412C2" w:rsidRDefault="00D412C2" w:rsidP="00D412C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ограничениям к их применению,</w:t>
      </w:r>
    </w:p>
    <w:p w:rsidR="00D412C2" w:rsidRDefault="00D412C2" w:rsidP="00D412C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утвержденному приказом</w:t>
      </w:r>
    </w:p>
    <w:p w:rsidR="00D412C2" w:rsidRDefault="00D412C2" w:rsidP="00D412C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Министерства здравоохранения</w:t>
      </w:r>
    </w:p>
    <w:p w:rsidR="00D412C2" w:rsidRDefault="00D412C2" w:rsidP="00D412C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D412C2" w:rsidRDefault="00D412C2" w:rsidP="00D412C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30 августа 2012 г. N 107н</w:t>
      </w:r>
    </w:p>
    <w:p w:rsidR="00D412C2" w:rsidRDefault="00D412C2" w:rsidP="00D412C2">
      <w:pPr>
        <w:autoSpaceDE w:val="0"/>
        <w:autoSpaceDN w:val="0"/>
        <w:adjustRightInd w:val="0"/>
        <w:spacing w:after="0" w:line="240" w:lineRule="auto"/>
        <w:jc w:val="right"/>
        <w:rPr>
          <w:rFonts w:ascii="Arial" w:hAnsi="Arial" w:cs="Arial"/>
          <w:sz w:val="20"/>
          <w:szCs w:val="20"/>
        </w:rPr>
      </w:pPr>
    </w:p>
    <w:p w:rsidR="00D412C2" w:rsidRDefault="00D412C2" w:rsidP="00D412C2">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bookmarkStart w:id="6" w:name="Par333"/>
      <w:bookmarkEnd w:id="6"/>
      <w:r>
        <w:rPr>
          <w:rFonts w:ascii="Arial" w:eastAsiaTheme="minorEastAsia" w:hAnsi="Arial" w:cs="Arial"/>
          <w:color w:val="auto"/>
          <w:sz w:val="20"/>
          <w:szCs w:val="20"/>
        </w:rPr>
        <w:t>ПОЛОЖЕНИЕ</w:t>
      </w:r>
    </w:p>
    <w:p w:rsidR="00D412C2" w:rsidRDefault="00D412C2" w:rsidP="00D412C2">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ОБ ОРГАНИЗАЦИИ ДЕЯТЕЛЬНОСТИ ЦЕНТРА (ЛАБОРАТОРИИ, ОТДЕЛЕНИЯ)</w:t>
      </w:r>
    </w:p>
    <w:p w:rsidR="00D412C2" w:rsidRDefault="00D412C2" w:rsidP="00D412C2">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ВСПОМОГАТЕЛЬНЫХ РЕПРОДУКТИВНЫХ ТЕХНОЛОГИЙ</w:t>
      </w:r>
    </w:p>
    <w:p w:rsidR="00D412C2" w:rsidRDefault="00D412C2" w:rsidP="00D412C2">
      <w:pPr>
        <w:autoSpaceDE w:val="0"/>
        <w:autoSpaceDN w:val="0"/>
        <w:adjustRightInd w:val="0"/>
        <w:spacing w:after="0" w:line="240" w:lineRule="auto"/>
        <w:jc w:val="center"/>
        <w:rPr>
          <w:rFonts w:ascii="Arial" w:hAnsi="Arial" w:cs="Arial"/>
          <w:sz w:val="20"/>
          <w:szCs w:val="20"/>
        </w:rPr>
      </w:pPr>
    </w:p>
    <w:p w:rsidR="00D412C2" w:rsidRDefault="00D412C2" w:rsidP="00D412C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Настоящее Положение регулирует вопросы организации деятельности Центра (лаборатории, отделения) вспомогательных репродуктивных технологий.</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Центр (лаборатория, отделение) вспомогательных репродуктивных технологий создается как самостоятельная медицинская организация или структурное подразделение в составе медицинских и иных организаций, оказывающих медицинскую помощь с использованием вспомогательных репродуктивных технологий при лечении бесплодия.</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Руководство Центром (лабораторией, отделением) вспомогательных репродуктивных технологий осуществляет главный врач (руководитель лаборатории, заведующий отделением).</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4. Структура и штатная численность медицинских и иных работников Центра (лаборатории, отделения) вспомогательных репродуктивных технологий устанавливается руководителем медицинской организации в соответствии с рекомендуемыми штатными нормативами, предусмотренными </w:t>
      </w:r>
      <w:hyperlink w:anchor="Par405" w:history="1">
        <w:r>
          <w:rPr>
            <w:rFonts w:ascii="Arial" w:hAnsi="Arial" w:cs="Arial"/>
            <w:color w:val="0000FF"/>
            <w:sz w:val="20"/>
            <w:szCs w:val="20"/>
          </w:rPr>
          <w:t>приложением N 2</w:t>
        </w:r>
      </w:hyperlink>
      <w:r>
        <w:rPr>
          <w:rFonts w:ascii="Arial" w:hAnsi="Arial" w:cs="Arial"/>
          <w:sz w:val="20"/>
          <w:szCs w:val="20"/>
        </w:rPr>
        <w:t xml:space="preserve"> к Порядку использования вспомогательных репродуктивных технологий, противопоказаниям и ограничениям к их применению.</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Центр (лаборатория, отделение) вспомогательных репродуктивных технологий может использоваться в качестве клинической базы образовательных организаций среднего, высшего и дополнительного профессионального (медицинского) образования и научных организаций.</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Основные функции деятельности Центра (лаборатории, отделения) вспомогательных репродуктивных технологий:</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обследование и лечение пациентов с использованием вспомогательных репродуктивных технологий;</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консультативная помощь специалистам медицинских организаций по вопросам применения вспомогательных репродуктивных технологий;</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проведение занятий и практических конференций с медицинскими работниками по вопросам использования вспомогательных репродуктивных технологий;</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проведение оценки качества, обоснованности и эффективности лечебно-диагностических мероприятий при оказании медицинской помощи больным с бесплодием;</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проведение экспертизы временной нетрудоспособности в связи с лечением бесплодия методами вспомогательных репродуктивных технологий;</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е) организация профессиональной подготовки, переподготовки и повышение квалификации медицинских работников в соответствии с </w:t>
      </w:r>
      <w:hyperlink r:id="rId22"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внедрение в практику современных методов диагностики и лечения, профилактики и реабилитации больных, новых организационных форм работы;</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 выполнение санитарно-противоэпидемических мероприятий для обеспечения безопасности пациентов и работников, предотвращения распространения инфекционных заболеваний;</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 проведение консультаций с пациентами по различным аспектам охраны репродуктивного здоровья, профилактики абортов, инфекций, передаваемых половым путем;</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 ведение медицинской документации и представление отчетности о деятельности в установленном порядке;</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 проведение анализа показателей работы, эффективности медицинской помощи, разработка предложений по улучшению качества медицинской помощи с использованием ВРТ;</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Центр (лаборатория, отделение) вспомогательных репродуктивных технологий проводит следующие мероприятия:</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обследование пациенток, лечение выявленных нарушений у пациенток перед проведением программы ЭКО, подготовка к программе ЭКО;</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проведение стимуляции суперовуляции в программе ЭКО;</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ультразвуковой и гормональный мониторинг фолликулогенеза в программе ЭКО;</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пункция яичников с целью получения ооцитов;</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инсеминация ооцитов in vitro сперматозоидами мужа, партнера или донора;</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интрацитоплазматическая инъекция сперматозоида в ооцит;</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культивирование эмбрионов;</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з) перенос эмбрионов в полость матки;</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 криоконсервация сперматозоидов, ооцитов и эмбрионов;</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 биопсия яичек или их придатков в случае отсутствия сперматозоидов в эякуляте;</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 хранение криоконсервированных эмбрионов, половых клеток и тканей репродуктивных органов;</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 преимплантационная генетическая диагностика;</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 проведение программ донации половых клеток и "суррогатного" материнства;</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 проведение внутриматочной инсеминации спермой мужа (партнера) или донора.</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Рекомендуемая структура Центра (лаборатории, отделения) вспомогательных репродуктивных технологий:</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регистратура;</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кабинеты врачей-акушеров-гинекологов;</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кабинет врача-уролога </w:t>
      </w:r>
      <w:hyperlink w:anchor="Par384" w:history="1">
        <w:r>
          <w:rPr>
            <w:rFonts w:ascii="Arial" w:hAnsi="Arial" w:cs="Arial"/>
            <w:color w:val="0000FF"/>
            <w:sz w:val="20"/>
            <w:szCs w:val="20"/>
          </w:rPr>
          <w:t>&lt;*&gt;</w:t>
        </w:r>
      </w:hyperlink>
      <w:r>
        <w:rPr>
          <w:rFonts w:ascii="Arial" w:hAnsi="Arial" w:cs="Arial"/>
          <w:sz w:val="20"/>
          <w:szCs w:val="20"/>
        </w:rPr>
        <w:t>;</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кабинет ультразвуковой диагностики </w:t>
      </w:r>
      <w:hyperlink w:anchor="Par384" w:history="1">
        <w:r>
          <w:rPr>
            <w:rFonts w:ascii="Arial" w:hAnsi="Arial" w:cs="Arial"/>
            <w:color w:val="0000FF"/>
            <w:sz w:val="20"/>
            <w:szCs w:val="20"/>
          </w:rPr>
          <w:t>&lt;*&gt;</w:t>
        </w:r>
      </w:hyperlink>
      <w:r>
        <w:rPr>
          <w:rFonts w:ascii="Arial" w:hAnsi="Arial" w:cs="Arial"/>
          <w:sz w:val="20"/>
          <w:szCs w:val="20"/>
        </w:rPr>
        <w:t>;</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смотровой кабинет </w:t>
      </w:r>
      <w:hyperlink w:anchor="Par384" w:history="1">
        <w:r>
          <w:rPr>
            <w:rFonts w:ascii="Arial" w:hAnsi="Arial" w:cs="Arial"/>
            <w:color w:val="0000FF"/>
            <w:sz w:val="20"/>
            <w:szCs w:val="20"/>
          </w:rPr>
          <w:t>&lt;*&gt;</w:t>
        </w:r>
      </w:hyperlink>
      <w:r>
        <w:rPr>
          <w:rFonts w:ascii="Arial" w:hAnsi="Arial" w:cs="Arial"/>
          <w:sz w:val="20"/>
          <w:szCs w:val="20"/>
        </w:rPr>
        <w:t>;</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малая операционная (манипуляционная);</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процедурный кабинет;</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эмбриологическая комната;</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помещение для сдачи спермы;</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клинико-диагностическая лаборатория </w:t>
      </w:r>
      <w:hyperlink w:anchor="Par384" w:history="1">
        <w:r>
          <w:rPr>
            <w:rFonts w:ascii="Arial" w:hAnsi="Arial" w:cs="Arial"/>
            <w:color w:val="0000FF"/>
            <w:sz w:val="20"/>
            <w:szCs w:val="20"/>
          </w:rPr>
          <w:t>&lt;*&gt;</w:t>
        </w:r>
      </w:hyperlink>
      <w:r>
        <w:rPr>
          <w:rFonts w:ascii="Arial" w:hAnsi="Arial" w:cs="Arial"/>
          <w:sz w:val="20"/>
          <w:szCs w:val="20"/>
        </w:rPr>
        <w:t>;</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дневной стационар </w:t>
      </w:r>
      <w:hyperlink w:anchor="Par384" w:history="1">
        <w:r>
          <w:rPr>
            <w:rFonts w:ascii="Arial" w:hAnsi="Arial" w:cs="Arial"/>
            <w:color w:val="0000FF"/>
            <w:sz w:val="20"/>
            <w:szCs w:val="20"/>
          </w:rPr>
          <w:t>&lt;*&gt;</w:t>
        </w:r>
      </w:hyperlink>
      <w:r>
        <w:rPr>
          <w:rFonts w:ascii="Arial" w:hAnsi="Arial" w:cs="Arial"/>
          <w:sz w:val="20"/>
          <w:szCs w:val="20"/>
        </w:rPr>
        <w:t>;</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стерилизационная </w:t>
      </w:r>
      <w:hyperlink w:anchor="Par384" w:history="1">
        <w:r>
          <w:rPr>
            <w:rFonts w:ascii="Arial" w:hAnsi="Arial" w:cs="Arial"/>
            <w:color w:val="0000FF"/>
            <w:sz w:val="20"/>
            <w:szCs w:val="20"/>
          </w:rPr>
          <w:t>&lt;*&gt;</w:t>
        </w:r>
      </w:hyperlink>
      <w:r>
        <w:rPr>
          <w:rFonts w:ascii="Arial" w:hAnsi="Arial" w:cs="Arial"/>
          <w:sz w:val="20"/>
          <w:szCs w:val="20"/>
        </w:rPr>
        <w:t>;</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помещение криохранилища </w:t>
      </w:r>
      <w:hyperlink w:anchor="Par384" w:history="1">
        <w:r>
          <w:rPr>
            <w:rFonts w:ascii="Arial" w:hAnsi="Arial" w:cs="Arial"/>
            <w:color w:val="0000FF"/>
            <w:sz w:val="20"/>
            <w:szCs w:val="20"/>
          </w:rPr>
          <w:t>&lt;*&gt;</w:t>
        </w:r>
      </w:hyperlink>
      <w:r>
        <w:rPr>
          <w:rFonts w:ascii="Arial" w:hAnsi="Arial" w:cs="Arial"/>
          <w:sz w:val="20"/>
          <w:szCs w:val="20"/>
        </w:rPr>
        <w:t>;</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bookmarkStart w:id="7" w:name="Par384"/>
      <w:bookmarkEnd w:id="7"/>
      <w:r>
        <w:rPr>
          <w:rFonts w:ascii="Arial" w:hAnsi="Arial" w:cs="Arial"/>
          <w:sz w:val="20"/>
          <w:szCs w:val="20"/>
        </w:rPr>
        <w:t>&lt;*&gt; Вопрос о включении в структуру решается руководителем Центра (отделения, лаборатории) вспомогательных репродуктивных технологий.</w:t>
      </w:r>
    </w:p>
    <w:p w:rsidR="00D412C2" w:rsidRDefault="00D412C2" w:rsidP="00D412C2">
      <w:pPr>
        <w:autoSpaceDE w:val="0"/>
        <w:autoSpaceDN w:val="0"/>
        <w:adjustRightInd w:val="0"/>
        <w:spacing w:after="0" w:line="240" w:lineRule="auto"/>
        <w:ind w:firstLine="540"/>
        <w:jc w:val="both"/>
        <w:rPr>
          <w:rFonts w:ascii="Arial" w:hAnsi="Arial" w:cs="Arial"/>
          <w:sz w:val="20"/>
          <w:szCs w:val="20"/>
        </w:rPr>
      </w:pPr>
    </w:p>
    <w:p w:rsidR="00D412C2" w:rsidRDefault="00D412C2" w:rsidP="00D412C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помещение ожидания для пациентов;</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ординаторская;</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помещение для хранения инвентаря;</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склад расходных материалов.</w:t>
      </w:r>
    </w:p>
    <w:p w:rsidR="00D412C2" w:rsidRDefault="00D412C2" w:rsidP="00D412C2">
      <w:pPr>
        <w:autoSpaceDE w:val="0"/>
        <w:autoSpaceDN w:val="0"/>
        <w:adjustRightInd w:val="0"/>
        <w:spacing w:after="0" w:line="240" w:lineRule="auto"/>
        <w:ind w:firstLine="540"/>
        <w:jc w:val="both"/>
        <w:rPr>
          <w:rFonts w:ascii="Arial" w:hAnsi="Arial" w:cs="Arial"/>
          <w:sz w:val="20"/>
          <w:szCs w:val="20"/>
        </w:rPr>
      </w:pPr>
    </w:p>
    <w:p w:rsidR="00D412C2" w:rsidRDefault="00D412C2" w:rsidP="00D412C2">
      <w:pPr>
        <w:autoSpaceDE w:val="0"/>
        <w:autoSpaceDN w:val="0"/>
        <w:adjustRightInd w:val="0"/>
        <w:spacing w:after="0" w:line="240" w:lineRule="auto"/>
        <w:ind w:firstLine="540"/>
        <w:jc w:val="both"/>
        <w:rPr>
          <w:rFonts w:ascii="Arial" w:hAnsi="Arial" w:cs="Arial"/>
          <w:sz w:val="20"/>
          <w:szCs w:val="20"/>
        </w:rPr>
      </w:pPr>
    </w:p>
    <w:p w:rsidR="00D412C2" w:rsidRDefault="00D412C2" w:rsidP="00D412C2">
      <w:pPr>
        <w:autoSpaceDE w:val="0"/>
        <w:autoSpaceDN w:val="0"/>
        <w:adjustRightInd w:val="0"/>
        <w:spacing w:after="0" w:line="240" w:lineRule="auto"/>
        <w:ind w:firstLine="540"/>
        <w:jc w:val="both"/>
        <w:rPr>
          <w:rFonts w:ascii="Arial" w:hAnsi="Arial" w:cs="Arial"/>
          <w:sz w:val="20"/>
          <w:szCs w:val="20"/>
        </w:rPr>
      </w:pPr>
    </w:p>
    <w:p w:rsidR="00D412C2" w:rsidRDefault="00D412C2" w:rsidP="00D412C2">
      <w:pPr>
        <w:autoSpaceDE w:val="0"/>
        <w:autoSpaceDN w:val="0"/>
        <w:adjustRightInd w:val="0"/>
        <w:spacing w:after="0" w:line="240" w:lineRule="auto"/>
        <w:ind w:firstLine="540"/>
        <w:jc w:val="both"/>
        <w:rPr>
          <w:rFonts w:ascii="Arial" w:hAnsi="Arial" w:cs="Arial"/>
          <w:sz w:val="20"/>
          <w:szCs w:val="20"/>
        </w:rPr>
      </w:pPr>
    </w:p>
    <w:p w:rsidR="00D412C2" w:rsidRDefault="00D412C2" w:rsidP="00D412C2">
      <w:pPr>
        <w:autoSpaceDE w:val="0"/>
        <w:autoSpaceDN w:val="0"/>
        <w:adjustRightInd w:val="0"/>
        <w:spacing w:after="0" w:line="240" w:lineRule="auto"/>
        <w:ind w:firstLine="540"/>
        <w:jc w:val="both"/>
        <w:rPr>
          <w:rFonts w:ascii="Arial" w:hAnsi="Arial" w:cs="Arial"/>
          <w:sz w:val="20"/>
          <w:szCs w:val="20"/>
        </w:rPr>
      </w:pPr>
    </w:p>
    <w:p w:rsidR="00D412C2" w:rsidRDefault="00D412C2" w:rsidP="00D412C2">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2</w:t>
      </w:r>
    </w:p>
    <w:p w:rsidR="00D412C2" w:rsidRDefault="00D412C2" w:rsidP="00D412C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Порядку использования</w:t>
      </w:r>
    </w:p>
    <w:p w:rsidR="00D412C2" w:rsidRDefault="00D412C2" w:rsidP="00D412C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вспомогательных репродуктивных</w:t>
      </w:r>
    </w:p>
    <w:p w:rsidR="00D412C2" w:rsidRDefault="00D412C2" w:rsidP="00D412C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lastRenderedPageBreak/>
        <w:t>технологий, противопоказаниям</w:t>
      </w:r>
    </w:p>
    <w:p w:rsidR="00D412C2" w:rsidRDefault="00D412C2" w:rsidP="00D412C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ограничениям к их применению,</w:t>
      </w:r>
    </w:p>
    <w:p w:rsidR="00D412C2" w:rsidRDefault="00D412C2" w:rsidP="00D412C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утвержденному приказом</w:t>
      </w:r>
    </w:p>
    <w:p w:rsidR="00D412C2" w:rsidRDefault="00D412C2" w:rsidP="00D412C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Министерства здравоохранения</w:t>
      </w:r>
    </w:p>
    <w:p w:rsidR="00D412C2" w:rsidRDefault="00D412C2" w:rsidP="00D412C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D412C2" w:rsidRDefault="00D412C2" w:rsidP="00D412C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30 августа 2012 г. N 107н</w:t>
      </w:r>
    </w:p>
    <w:p w:rsidR="00D412C2" w:rsidRDefault="00D412C2" w:rsidP="00D412C2">
      <w:pPr>
        <w:autoSpaceDE w:val="0"/>
        <w:autoSpaceDN w:val="0"/>
        <w:adjustRightInd w:val="0"/>
        <w:spacing w:after="0" w:line="240" w:lineRule="auto"/>
        <w:ind w:firstLine="540"/>
        <w:jc w:val="both"/>
        <w:rPr>
          <w:rFonts w:ascii="Arial" w:hAnsi="Arial" w:cs="Arial"/>
          <w:sz w:val="20"/>
          <w:szCs w:val="20"/>
        </w:rPr>
      </w:pPr>
    </w:p>
    <w:p w:rsidR="00D412C2" w:rsidRDefault="00D412C2" w:rsidP="00D412C2">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bookmarkStart w:id="8" w:name="Par405"/>
      <w:bookmarkEnd w:id="8"/>
      <w:r>
        <w:rPr>
          <w:rFonts w:ascii="Arial" w:eastAsiaTheme="minorEastAsia" w:hAnsi="Arial" w:cs="Arial"/>
          <w:color w:val="auto"/>
          <w:sz w:val="20"/>
          <w:szCs w:val="20"/>
        </w:rPr>
        <w:t>РЕКОМЕНДУЕМЫЕ ШТАТНЫЕ НОРМАТИВЫ</w:t>
      </w:r>
    </w:p>
    <w:p w:rsidR="00D412C2" w:rsidRDefault="00D412C2" w:rsidP="00D412C2">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ЦЕНТРА (ЛАБОРАТОРИИ, ОТДЕЛЕНИЯ) ВСПОМОГАТЕЛЬНЫХ</w:t>
      </w:r>
    </w:p>
    <w:p w:rsidR="00D412C2" w:rsidRDefault="00D412C2" w:rsidP="00D412C2">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РЕПРОДУКТИВНЫХ ТЕХНОЛОГИЙ</w:t>
      </w:r>
    </w:p>
    <w:p w:rsidR="00D412C2" w:rsidRDefault="00D412C2" w:rsidP="00D412C2">
      <w:pPr>
        <w:autoSpaceDE w:val="0"/>
        <w:autoSpaceDN w:val="0"/>
        <w:adjustRightInd w:val="0"/>
        <w:spacing w:after="0" w:line="240" w:lineRule="auto"/>
        <w:jc w:val="center"/>
        <w:rPr>
          <w:rFonts w:ascii="Arial" w:hAnsi="Arial" w:cs="Arial"/>
          <w:sz w:val="20"/>
          <w:szCs w:val="20"/>
        </w:rPr>
      </w:pPr>
    </w:p>
    <w:p w:rsidR="00D412C2" w:rsidRDefault="00D412C2" w:rsidP="00D412C2">
      <w:pPr>
        <w:autoSpaceDE w:val="0"/>
        <w:autoSpaceDN w:val="0"/>
        <w:adjustRightInd w:val="0"/>
        <w:spacing w:after="0" w:line="240" w:lineRule="auto"/>
        <w:jc w:val="center"/>
        <w:rPr>
          <w:rFonts w:ascii="Arial" w:hAnsi="Arial" w:cs="Arial"/>
          <w:sz w:val="20"/>
          <w:szCs w:val="20"/>
        </w:rPr>
        <w:sectPr w:rsidR="00D412C2">
          <w:pgSz w:w="11906" w:h="16838"/>
          <w:pgMar w:top="1440" w:right="566" w:bottom="1440" w:left="1133" w:header="0" w:footer="0" w:gutter="0"/>
          <w:cols w:space="720"/>
          <w:noEndnote/>
        </w:sectPr>
      </w:pPr>
    </w:p>
    <w:tbl>
      <w:tblPr>
        <w:tblW w:w="0" w:type="auto"/>
        <w:tblInd w:w="62" w:type="dxa"/>
        <w:tblLayout w:type="fixed"/>
        <w:tblCellMar>
          <w:top w:w="102" w:type="dxa"/>
          <w:left w:w="62" w:type="dxa"/>
          <w:bottom w:w="102" w:type="dxa"/>
          <w:right w:w="62" w:type="dxa"/>
        </w:tblCellMar>
        <w:tblLook w:val="0000"/>
      </w:tblPr>
      <w:tblGrid>
        <w:gridCol w:w="6765"/>
        <w:gridCol w:w="6930"/>
      </w:tblGrid>
      <w:tr w:rsidR="00D412C2">
        <w:tc>
          <w:tcPr>
            <w:tcW w:w="6765"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Наименование должности</w:t>
            </w:r>
          </w:p>
        </w:tc>
        <w:tc>
          <w:tcPr>
            <w:tcW w:w="693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Количество должностей</w:t>
            </w:r>
          </w:p>
        </w:tc>
      </w:tr>
      <w:tr w:rsidR="00D412C2">
        <w:tc>
          <w:tcPr>
            <w:tcW w:w="6765"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Заведующий отделением - врач-акушер-гинеколог</w:t>
            </w:r>
          </w:p>
        </w:tc>
        <w:tc>
          <w:tcPr>
            <w:tcW w:w="693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1 должность</w:t>
            </w:r>
          </w:p>
        </w:tc>
      </w:tr>
      <w:tr w:rsidR="00D412C2">
        <w:tc>
          <w:tcPr>
            <w:tcW w:w="6765"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Врач-акушер-гинеколог (для проведения процедуры экстракорпорального оплодотворения)</w:t>
            </w:r>
          </w:p>
        </w:tc>
        <w:tc>
          <w:tcPr>
            <w:tcW w:w="693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Не менее 2 должностей</w:t>
            </w:r>
          </w:p>
        </w:tc>
      </w:tr>
      <w:tr w:rsidR="00D412C2">
        <w:tc>
          <w:tcPr>
            <w:tcW w:w="6765"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Врач-анестезиолог-реаниматолог</w:t>
            </w:r>
          </w:p>
        </w:tc>
        <w:tc>
          <w:tcPr>
            <w:tcW w:w="693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1 должность</w:t>
            </w:r>
          </w:p>
        </w:tc>
      </w:tr>
      <w:tr w:rsidR="00D412C2">
        <w:tc>
          <w:tcPr>
            <w:tcW w:w="6765"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Врач ультразвуковой диагностики</w:t>
            </w:r>
          </w:p>
        </w:tc>
        <w:tc>
          <w:tcPr>
            <w:tcW w:w="693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Из расчета норм времени на ультразвуковые исследования</w:t>
            </w:r>
          </w:p>
        </w:tc>
      </w:tr>
      <w:tr w:rsidR="00D412C2">
        <w:tc>
          <w:tcPr>
            <w:tcW w:w="6765"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Врач клинической лабораторной диагностики или эмбриолог</w:t>
            </w:r>
          </w:p>
        </w:tc>
        <w:tc>
          <w:tcPr>
            <w:tcW w:w="693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Не менее 2 должностей</w:t>
            </w:r>
          </w:p>
        </w:tc>
      </w:tr>
      <w:tr w:rsidR="00D412C2">
        <w:tc>
          <w:tcPr>
            <w:tcW w:w="6765"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Врач-уролог</w:t>
            </w:r>
          </w:p>
        </w:tc>
        <w:tc>
          <w:tcPr>
            <w:tcW w:w="693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1 должность</w:t>
            </w:r>
          </w:p>
        </w:tc>
      </w:tr>
      <w:tr w:rsidR="00D412C2">
        <w:tc>
          <w:tcPr>
            <w:tcW w:w="6765"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Старшая медицинская сестра</w:t>
            </w:r>
          </w:p>
        </w:tc>
        <w:tc>
          <w:tcPr>
            <w:tcW w:w="693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1 должность</w:t>
            </w:r>
          </w:p>
        </w:tc>
      </w:tr>
      <w:tr w:rsidR="00D412C2">
        <w:tc>
          <w:tcPr>
            <w:tcW w:w="6765"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Медицинская сестра</w:t>
            </w:r>
          </w:p>
        </w:tc>
        <w:tc>
          <w:tcPr>
            <w:tcW w:w="693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Из расчета 1 должность на каждую должность врача-специалиста</w:t>
            </w:r>
          </w:p>
        </w:tc>
      </w:tr>
      <w:tr w:rsidR="00D412C2">
        <w:tc>
          <w:tcPr>
            <w:tcW w:w="6765"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Медицинская сестра процедурной</w:t>
            </w:r>
          </w:p>
        </w:tc>
        <w:tc>
          <w:tcPr>
            <w:tcW w:w="693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1 должность</w:t>
            </w:r>
          </w:p>
        </w:tc>
      </w:tr>
      <w:tr w:rsidR="00D412C2">
        <w:tc>
          <w:tcPr>
            <w:tcW w:w="6765"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Операционная медицинская сестра (для проведения процедуры</w:t>
            </w:r>
          </w:p>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экстракорпорального оплодотворения)</w:t>
            </w:r>
          </w:p>
        </w:tc>
        <w:tc>
          <w:tcPr>
            <w:tcW w:w="693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1 должность</w:t>
            </w:r>
          </w:p>
        </w:tc>
      </w:tr>
      <w:tr w:rsidR="00D412C2">
        <w:tc>
          <w:tcPr>
            <w:tcW w:w="6765"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Медицинская сестра-анестезист</w:t>
            </w:r>
          </w:p>
        </w:tc>
        <w:tc>
          <w:tcPr>
            <w:tcW w:w="693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1 должность на 1 врача анестезиолога- реаниматолога</w:t>
            </w:r>
          </w:p>
        </w:tc>
      </w:tr>
      <w:tr w:rsidR="00D412C2">
        <w:tc>
          <w:tcPr>
            <w:tcW w:w="6765"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Медицинский регистратор</w:t>
            </w:r>
          </w:p>
        </w:tc>
        <w:tc>
          <w:tcPr>
            <w:tcW w:w="693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Не менее 1 должности</w:t>
            </w:r>
          </w:p>
        </w:tc>
      </w:tr>
      <w:tr w:rsidR="00D412C2">
        <w:tc>
          <w:tcPr>
            <w:tcW w:w="6765"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Лаборант</w:t>
            </w:r>
          </w:p>
        </w:tc>
        <w:tc>
          <w:tcPr>
            <w:tcW w:w="693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1 должность</w:t>
            </w:r>
          </w:p>
        </w:tc>
      </w:tr>
      <w:tr w:rsidR="00D412C2">
        <w:tc>
          <w:tcPr>
            <w:tcW w:w="6765"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Санитар</w:t>
            </w:r>
          </w:p>
        </w:tc>
        <w:tc>
          <w:tcPr>
            <w:tcW w:w="693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Из расчета 1 должность на 3 должности врачей-специалистов, ведущих консультативный прием</w:t>
            </w:r>
          </w:p>
        </w:tc>
      </w:tr>
      <w:tr w:rsidR="00D412C2">
        <w:tc>
          <w:tcPr>
            <w:tcW w:w="6765"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Сестра-хозяйка</w:t>
            </w:r>
          </w:p>
        </w:tc>
        <w:tc>
          <w:tcPr>
            <w:tcW w:w="693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1 должность</w:t>
            </w:r>
          </w:p>
        </w:tc>
      </w:tr>
    </w:tbl>
    <w:p w:rsidR="00D412C2" w:rsidRDefault="00D412C2" w:rsidP="00D412C2">
      <w:pPr>
        <w:autoSpaceDE w:val="0"/>
        <w:autoSpaceDN w:val="0"/>
        <w:adjustRightInd w:val="0"/>
        <w:spacing w:after="0" w:line="240" w:lineRule="auto"/>
        <w:jc w:val="center"/>
        <w:rPr>
          <w:rFonts w:ascii="Arial" w:hAnsi="Arial" w:cs="Arial"/>
          <w:sz w:val="20"/>
          <w:szCs w:val="20"/>
        </w:rPr>
      </w:pPr>
    </w:p>
    <w:p w:rsidR="00D412C2" w:rsidRDefault="00D412C2" w:rsidP="00D412C2">
      <w:pPr>
        <w:autoSpaceDE w:val="0"/>
        <w:autoSpaceDN w:val="0"/>
        <w:adjustRightInd w:val="0"/>
        <w:spacing w:after="0" w:line="240" w:lineRule="auto"/>
        <w:jc w:val="center"/>
        <w:rPr>
          <w:rFonts w:ascii="Arial" w:hAnsi="Arial" w:cs="Arial"/>
          <w:sz w:val="20"/>
          <w:szCs w:val="20"/>
        </w:rPr>
      </w:pPr>
    </w:p>
    <w:p w:rsidR="00D412C2" w:rsidRDefault="00D412C2" w:rsidP="00D412C2">
      <w:pPr>
        <w:autoSpaceDE w:val="0"/>
        <w:autoSpaceDN w:val="0"/>
        <w:adjustRightInd w:val="0"/>
        <w:spacing w:after="0" w:line="240" w:lineRule="auto"/>
        <w:jc w:val="center"/>
        <w:rPr>
          <w:rFonts w:ascii="Arial" w:hAnsi="Arial" w:cs="Arial"/>
          <w:sz w:val="20"/>
          <w:szCs w:val="20"/>
        </w:rPr>
      </w:pPr>
    </w:p>
    <w:p w:rsidR="00D412C2" w:rsidRDefault="00D412C2" w:rsidP="00D412C2">
      <w:pPr>
        <w:autoSpaceDE w:val="0"/>
        <w:autoSpaceDN w:val="0"/>
        <w:adjustRightInd w:val="0"/>
        <w:spacing w:after="0" w:line="240" w:lineRule="auto"/>
        <w:jc w:val="center"/>
        <w:rPr>
          <w:rFonts w:ascii="Arial" w:hAnsi="Arial" w:cs="Arial"/>
          <w:sz w:val="20"/>
          <w:szCs w:val="20"/>
        </w:rPr>
      </w:pPr>
    </w:p>
    <w:p w:rsidR="00D412C2" w:rsidRDefault="00D412C2" w:rsidP="00D412C2">
      <w:pPr>
        <w:autoSpaceDE w:val="0"/>
        <w:autoSpaceDN w:val="0"/>
        <w:adjustRightInd w:val="0"/>
        <w:spacing w:after="0" w:line="240" w:lineRule="auto"/>
        <w:jc w:val="center"/>
        <w:rPr>
          <w:rFonts w:ascii="Arial" w:hAnsi="Arial" w:cs="Arial"/>
          <w:sz w:val="20"/>
          <w:szCs w:val="20"/>
        </w:rPr>
      </w:pPr>
    </w:p>
    <w:p w:rsidR="00D412C2" w:rsidRDefault="00D412C2" w:rsidP="00D412C2">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3</w:t>
      </w:r>
    </w:p>
    <w:p w:rsidR="00D412C2" w:rsidRDefault="00D412C2" w:rsidP="00D412C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Порядку использования</w:t>
      </w:r>
    </w:p>
    <w:p w:rsidR="00D412C2" w:rsidRDefault="00D412C2" w:rsidP="00D412C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вспомогательных репродуктивных</w:t>
      </w:r>
    </w:p>
    <w:p w:rsidR="00D412C2" w:rsidRDefault="00D412C2" w:rsidP="00D412C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технологий, противопоказаниям</w:t>
      </w:r>
    </w:p>
    <w:p w:rsidR="00D412C2" w:rsidRDefault="00D412C2" w:rsidP="00D412C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ограничениям к их применению,</w:t>
      </w:r>
    </w:p>
    <w:p w:rsidR="00D412C2" w:rsidRDefault="00D412C2" w:rsidP="00D412C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lastRenderedPageBreak/>
        <w:t>утвержденному приказом</w:t>
      </w:r>
    </w:p>
    <w:p w:rsidR="00D412C2" w:rsidRDefault="00D412C2" w:rsidP="00D412C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Министерства здравоохранения</w:t>
      </w:r>
    </w:p>
    <w:p w:rsidR="00D412C2" w:rsidRDefault="00D412C2" w:rsidP="00D412C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D412C2" w:rsidRDefault="00D412C2" w:rsidP="00D412C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30 августа 2012 г. N 107н</w:t>
      </w:r>
    </w:p>
    <w:p w:rsidR="00D412C2" w:rsidRDefault="00D412C2" w:rsidP="00D412C2">
      <w:pPr>
        <w:autoSpaceDE w:val="0"/>
        <w:autoSpaceDN w:val="0"/>
        <w:adjustRightInd w:val="0"/>
        <w:spacing w:after="0" w:line="240" w:lineRule="auto"/>
        <w:ind w:firstLine="540"/>
        <w:jc w:val="both"/>
        <w:rPr>
          <w:rFonts w:ascii="Arial" w:hAnsi="Arial" w:cs="Arial"/>
          <w:sz w:val="20"/>
          <w:szCs w:val="20"/>
        </w:rPr>
      </w:pPr>
    </w:p>
    <w:p w:rsidR="00D412C2" w:rsidRDefault="00D412C2" w:rsidP="00D412C2">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bookmarkStart w:id="9" w:name="Par457"/>
      <w:bookmarkEnd w:id="9"/>
      <w:r>
        <w:rPr>
          <w:rFonts w:ascii="Arial" w:eastAsiaTheme="minorEastAsia" w:hAnsi="Arial" w:cs="Arial"/>
          <w:color w:val="auto"/>
          <w:sz w:val="20"/>
          <w:szCs w:val="20"/>
        </w:rPr>
        <w:t>СТАНДАРТ</w:t>
      </w:r>
    </w:p>
    <w:p w:rsidR="00D412C2" w:rsidRDefault="00D412C2" w:rsidP="00D412C2">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ОСНАЩЕНИЯ ЦЕНТРА (ЛАБОРАТОРИИ, ОТДЕЛЕНИЯ) ВСПОМОГАТЕЛЬНЫХ</w:t>
      </w:r>
    </w:p>
    <w:p w:rsidR="00D412C2" w:rsidRDefault="00D412C2" w:rsidP="00D412C2">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РЕПРОДУКТИВНЫХ ТЕХНОЛОГИЙ</w:t>
      </w:r>
    </w:p>
    <w:p w:rsidR="00D412C2" w:rsidRDefault="00D412C2" w:rsidP="00D412C2">
      <w:pPr>
        <w:autoSpaceDE w:val="0"/>
        <w:autoSpaceDN w:val="0"/>
        <w:adjustRightInd w:val="0"/>
        <w:spacing w:after="0" w:line="240" w:lineRule="auto"/>
        <w:jc w:val="center"/>
        <w:rPr>
          <w:rFonts w:ascii="Arial" w:hAnsi="Arial" w:cs="Arial"/>
          <w:sz w:val="20"/>
          <w:szCs w:val="20"/>
        </w:rPr>
      </w:pPr>
    </w:p>
    <w:p w:rsidR="00D412C2" w:rsidRDefault="00D412C2" w:rsidP="00D412C2">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Кабинет врача-акушера-гинеколога</w:t>
      </w:r>
    </w:p>
    <w:p w:rsidR="00D412C2" w:rsidRDefault="00D412C2" w:rsidP="00D412C2">
      <w:pPr>
        <w:autoSpaceDE w:val="0"/>
        <w:autoSpaceDN w:val="0"/>
        <w:adjustRightInd w:val="0"/>
        <w:spacing w:after="0" w:line="240" w:lineRule="auto"/>
        <w:jc w:val="center"/>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990"/>
        <w:gridCol w:w="11220"/>
      </w:tblGrid>
      <w:tr w:rsidR="00D412C2">
        <w:tc>
          <w:tcPr>
            <w:tcW w:w="99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w:t>
            </w:r>
          </w:p>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п/п</w:t>
            </w:r>
          </w:p>
        </w:tc>
        <w:tc>
          <w:tcPr>
            <w:tcW w:w="1122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Наименование </w:t>
            </w:r>
            <w:hyperlink w:anchor="Par684" w:history="1">
              <w:r>
                <w:rPr>
                  <w:rFonts w:ascii="Arial" w:hAnsi="Arial" w:cs="Arial"/>
                  <w:color w:val="0000FF"/>
                  <w:sz w:val="20"/>
                  <w:szCs w:val="20"/>
                </w:rPr>
                <w:t>&lt;*&gt;</w:t>
              </w:r>
            </w:hyperlink>
          </w:p>
        </w:tc>
      </w:tr>
      <w:tr w:rsidR="00D412C2">
        <w:tc>
          <w:tcPr>
            <w:tcW w:w="99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1122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Кресло гинекологическое</w:t>
            </w:r>
          </w:p>
        </w:tc>
      </w:tr>
      <w:tr w:rsidR="00D412C2">
        <w:tc>
          <w:tcPr>
            <w:tcW w:w="99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1122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Набор гинекологических инструментов</w:t>
            </w:r>
          </w:p>
        </w:tc>
      </w:tr>
      <w:tr w:rsidR="00D412C2">
        <w:tc>
          <w:tcPr>
            <w:tcW w:w="99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1122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Ультразвуковой аппарат с вагинальным и абдоминальным датчиками</w:t>
            </w:r>
          </w:p>
        </w:tc>
      </w:tr>
      <w:tr w:rsidR="00D412C2">
        <w:tc>
          <w:tcPr>
            <w:tcW w:w="99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1122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Емкость для хранения стекол с мазками и их доставки в лабораторию</w:t>
            </w:r>
          </w:p>
        </w:tc>
      </w:tr>
      <w:tr w:rsidR="00D412C2">
        <w:tc>
          <w:tcPr>
            <w:tcW w:w="99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1122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Аппарат для измерения артериального давления</w:t>
            </w:r>
          </w:p>
        </w:tc>
      </w:tr>
      <w:tr w:rsidR="00D412C2">
        <w:tc>
          <w:tcPr>
            <w:tcW w:w="99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c>
          <w:tcPr>
            <w:tcW w:w="1122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Стетофонендоскоп</w:t>
            </w:r>
          </w:p>
        </w:tc>
      </w:tr>
      <w:tr w:rsidR="00D412C2">
        <w:tc>
          <w:tcPr>
            <w:tcW w:w="99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w:t>
            </w:r>
          </w:p>
        </w:tc>
        <w:tc>
          <w:tcPr>
            <w:tcW w:w="1122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Ширма</w:t>
            </w:r>
          </w:p>
        </w:tc>
      </w:tr>
      <w:tr w:rsidR="00D412C2">
        <w:tc>
          <w:tcPr>
            <w:tcW w:w="99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w:t>
            </w:r>
          </w:p>
        </w:tc>
        <w:tc>
          <w:tcPr>
            <w:tcW w:w="1122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Кушетка медицинская</w:t>
            </w:r>
          </w:p>
        </w:tc>
      </w:tr>
      <w:tr w:rsidR="00D412C2">
        <w:tc>
          <w:tcPr>
            <w:tcW w:w="99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w:t>
            </w:r>
          </w:p>
        </w:tc>
        <w:tc>
          <w:tcPr>
            <w:tcW w:w="1122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Контейнер для хранения стерильных инструментов и материала</w:t>
            </w:r>
          </w:p>
        </w:tc>
      </w:tr>
      <w:tr w:rsidR="00D412C2">
        <w:tc>
          <w:tcPr>
            <w:tcW w:w="99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w:t>
            </w:r>
          </w:p>
        </w:tc>
        <w:tc>
          <w:tcPr>
            <w:tcW w:w="1122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Манипуляционный стол для хранения стерильных инструментов</w:t>
            </w:r>
          </w:p>
        </w:tc>
      </w:tr>
      <w:tr w:rsidR="00D412C2">
        <w:tc>
          <w:tcPr>
            <w:tcW w:w="99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w:t>
            </w:r>
          </w:p>
        </w:tc>
        <w:tc>
          <w:tcPr>
            <w:tcW w:w="1122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Персональный компьютер с принтером</w:t>
            </w:r>
          </w:p>
        </w:tc>
      </w:tr>
      <w:tr w:rsidR="00D412C2">
        <w:tc>
          <w:tcPr>
            <w:tcW w:w="99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w:t>
            </w:r>
          </w:p>
        </w:tc>
        <w:tc>
          <w:tcPr>
            <w:tcW w:w="1122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Рабочее место врача</w:t>
            </w:r>
          </w:p>
        </w:tc>
      </w:tr>
      <w:tr w:rsidR="00D412C2">
        <w:tc>
          <w:tcPr>
            <w:tcW w:w="99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w:t>
            </w:r>
          </w:p>
        </w:tc>
        <w:tc>
          <w:tcPr>
            <w:tcW w:w="1122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Рабочее место медсестры</w:t>
            </w:r>
          </w:p>
        </w:tc>
      </w:tr>
      <w:tr w:rsidR="00D412C2">
        <w:tc>
          <w:tcPr>
            <w:tcW w:w="99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w:t>
            </w:r>
          </w:p>
        </w:tc>
        <w:tc>
          <w:tcPr>
            <w:tcW w:w="1122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Облучатель бактерицидный (лампа)</w:t>
            </w:r>
          </w:p>
        </w:tc>
      </w:tr>
      <w:tr w:rsidR="00D412C2">
        <w:tc>
          <w:tcPr>
            <w:tcW w:w="99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w:t>
            </w:r>
          </w:p>
        </w:tc>
        <w:tc>
          <w:tcPr>
            <w:tcW w:w="1122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Светильник медицинский передвижной</w:t>
            </w:r>
          </w:p>
        </w:tc>
      </w:tr>
      <w:tr w:rsidR="00D412C2">
        <w:tc>
          <w:tcPr>
            <w:tcW w:w="99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16.</w:t>
            </w:r>
          </w:p>
        </w:tc>
        <w:tc>
          <w:tcPr>
            <w:tcW w:w="1122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Весы медицинские</w:t>
            </w:r>
          </w:p>
        </w:tc>
      </w:tr>
      <w:tr w:rsidR="00D412C2">
        <w:tc>
          <w:tcPr>
            <w:tcW w:w="99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w:t>
            </w:r>
          </w:p>
        </w:tc>
        <w:tc>
          <w:tcPr>
            <w:tcW w:w="1122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Ростомер</w:t>
            </w:r>
          </w:p>
        </w:tc>
      </w:tr>
    </w:tbl>
    <w:p w:rsidR="00D412C2" w:rsidRDefault="00D412C2" w:rsidP="00D412C2">
      <w:pPr>
        <w:autoSpaceDE w:val="0"/>
        <w:autoSpaceDN w:val="0"/>
        <w:adjustRightInd w:val="0"/>
        <w:spacing w:after="0" w:line="240" w:lineRule="auto"/>
        <w:jc w:val="center"/>
        <w:rPr>
          <w:rFonts w:ascii="Arial" w:hAnsi="Arial" w:cs="Arial"/>
          <w:sz w:val="20"/>
          <w:szCs w:val="20"/>
        </w:rPr>
      </w:pPr>
    </w:p>
    <w:p w:rsidR="00D412C2" w:rsidRDefault="00D412C2" w:rsidP="00D412C2">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Кабинет врача-уролога</w:t>
      </w:r>
    </w:p>
    <w:p w:rsidR="00D412C2" w:rsidRDefault="00D412C2" w:rsidP="00D412C2">
      <w:pPr>
        <w:autoSpaceDE w:val="0"/>
        <w:autoSpaceDN w:val="0"/>
        <w:adjustRightInd w:val="0"/>
        <w:spacing w:after="0" w:line="240" w:lineRule="auto"/>
        <w:jc w:val="center"/>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990"/>
        <w:gridCol w:w="11220"/>
      </w:tblGrid>
      <w:tr w:rsidR="00D412C2">
        <w:tc>
          <w:tcPr>
            <w:tcW w:w="99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w:t>
            </w:r>
          </w:p>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п/п</w:t>
            </w:r>
          </w:p>
        </w:tc>
        <w:tc>
          <w:tcPr>
            <w:tcW w:w="1122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Наименование </w:t>
            </w:r>
            <w:hyperlink w:anchor="Par684" w:history="1">
              <w:r>
                <w:rPr>
                  <w:rFonts w:ascii="Arial" w:hAnsi="Arial" w:cs="Arial"/>
                  <w:color w:val="0000FF"/>
                  <w:sz w:val="20"/>
                  <w:szCs w:val="20"/>
                </w:rPr>
                <w:t>&lt;*&gt;</w:t>
              </w:r>
            </w:hyperlink>
          </w:p>
        </w:tc>
      </w:tr>
      <w:tr w:rsidR="00D412C2">
        <w:tc>
          <w:tcPr>
            <w:tcW w:w="99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1122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Кушетка медицинская</w:t>
            </w:r>
          </w:p>
        </w:tc>
      </w:tr>
      <w:tr w:rsidR="00D412C2">
        <w:tc>
          <w:tcPr>
            <w:tcW w:w="99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1122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Ширма</w:t>
            </w:r>
          </w:p>
        </w:tc>
      </w:tr>
      <w:tr w:rsidR="00D412C2">
        <w:tc>
          <w:tcPr>
            <w:tcW w:w="99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1122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Аппарат для измерения артериального давления</w:t>
            </w:r>
          </w:p>
        </w:tc>
      </w:tr>
      <w:tr w:rsidR="00D412C2">
        <w:tc>
          <w:tcPr>
            <w:tcW w:w="99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1122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Стетофонендоскоп</w:t>
            </w:r>
          </w:p>
        </w:tc>
      </w:tr>
      <w:tr w:rsidR="00D412C2">
        <w:tc>
          <w:tcPr>
            <w:tcW w:w="99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1122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Набор стекол и пробирок для взятия материала на исследования</w:t>
            </w:r>
          </w:p>
        </w:tc>
      </w:tr>
      <w:tr w:rsidR="00D412C2">
        <w:tc>
          <w:tcPr>
            <w:tcW w:w="99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c>
          <w:tcPr>
            <w:tcW w:w="1122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Контейнер для хранения стекол и доставки в лабораторию</w:t>
            </w:r>
          </w:p>
        </w:tc>
      </w:tr>
      <w:tr w:rsidR="00D412C2">
        <w:tc>
          <w:tcPr>
            <w:tcW w:w="99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w:t>
            </w:r>
          </w:p>
        </w:tc>
        <w:tc>
          <w:tcPr>
            <w:tcW w:w="1122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Персональный компьютер с принтером</w:t>
            </w:r>
          </w:p>
        </w:tc>
      </w:tr>
      <w:tr w:rsidR="00D412C2">
        <w:tc>
          <w:tcPr>
            <w:tcW w:w="99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w:t>
            </w:r>
          </w:p>
        </w:tc>
        <w:tc>
          <w:tcPr>
            <w:tcW w:w="1122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Облучатель бактерицидный (лампа)</w:t>
            </w:r>
          </w:p>
        </w:tc>
      </w:tr>
      <w:tr w:rsidR="00D412C2">
        <w:tc>
          <w:tcPr>
            <w:tcW w:w="99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w:t>
            </w:r>
          </w:p>
        </w:tc>
        <w:tc>
          <w:tcPr>
            <w:tcW w:w="1122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Манипуляционный стол для хранения стерильных инструментов</w:t>
            </w:r>
          </w:p>
        </w:tc>
      </w:tr>
      <w:tr w:rsidR="00D412C2">
        <w:tc>
          <w:tcPr>
            <w:tcW w:w="99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w:t>
            </w:r>
          </w:p>
        </w:tc>
        <w:tc>
          <w:tcPr>
            <w:tcW w:w="1122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Рабочее место врача</w:t>
            </w:r>
          </w:p>
        </w:tc>
      </w:tr>
      <w:tr w:rsidR="00D412C2">
        <w:tc>
          <w:tcPr>
            <w:tcW w:w="99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w:t>
            </w:r>
          </w:p>
        </w:tc>
        <w:tc>
          <w:tcPr>
            <w:tcW w:w="1122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Рабочее место медсестры</w:t>
            </w:r>
          </w:p>
        </w:tc>
      </w:tr>
    </w:tbl>
    <w:p w:rsidR="00D412C2" w:rsidRDefault="00D412C2" w:rsidP="00D412C2">
      <w:pPr>
        <w:autoSpaceDE w:val="0"/>
        <w:autoSpaceDN w:val="0"/>
        <w:adjustRightInd w:val="0"/>
        <w:spacing w:after="0" w:line="240" w:lineRule="auto"/>
        <w:jc w:val="both"/>
        <w:rPr>
          <w:rFonts w:ascii="Arial" w:hAnsi="Arial" w:cs="Arial"/>
          <w:sz w:val="20"/>
          <w:szCs w:val="20"/>
        </w:rPr>
      </w:pPr>
    </w:p>
    <w:p w:rsidR="00D412C2" w:rsidRDefault="00D412C2" w:rsidP="00D412C2">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Процедурный кабинет</w:t>
      </w:r>
    </w:p>
    <w:p w:rsidR="00D412C2" w:rsidRDefault="00D412C2" w:rsidP="00D412C2">
      <w:pPr>
        <w:autoSpaceDE w:val="0"/>
        <w:autoSpaceDN w:val="0"/>
        <w:adjustRightInd w:val="0"/>
        <w:spacing w:after="0" w:line="240" w:lineRule="auto"/>
        <w:jc w:val="center"/>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990"/>
        <w:gridCol w:w="11220"/>
      </w:tblGrid>
      <w:tr w:rsidR="00D412C2">
        <w:tc>
          <w:tcPr>
            <w:tcW w:w="99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w:t>
            </w:r>
          </w:p>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п/п</w:t>
            </w:r>
          </w:p>
        </w:tc>
        <w:tc>
          <w:tcPr>
            <w:tcW w:w="1122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Наименование </w:t>
            </w:r>
            <w:hyperlink w:anchor="Par684" w:history="1">
              <w:r>
                <w:rPr>
                  <w:rFonts w:ascii="Arial" w:hAnsi="Arial" w:cs="Arial"/>
                  <w:color w:val="0000FF"/>
                  <w:sz w:val="20"/>
                  <w:szCs w:val="20"/>
                </w:rPr>
                <w:t>&lt;*&gt;</w:t>
              </w:r>
            </w:hyperlink>
          </w:p>
        </w:tc>
      </w:tr>
      <w:tr w:rsidR="00D412C2">
        <w:tc>
          <w:tcPr>
            <w:tcW w:w="99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1122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Облучатель бактерицидный (лампа)</w:t>
            </w:r>
          </w:p>
        </w:tc>
      </w:tr>
      <w:tr w:rsidR="00D412C2">
        <w:tc>
          <w:tcPr>
            <w:tcW w:w="99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1122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Контейнер для хранения стерильного материала</w:t>
            </w:r>
          </w:p>
        </w:tc>
      </w:tr>
      <w:tr w:rsidR="00D412C2">
        <w:tc>
          <w:tcPr>
            <w:tcW w:w="99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1122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Противошоковая укладка, анти-ВИЧ-укладка</w:t>
            </w:r>
          </w:p>
        </w:tc>
      </w:tr>
      <w:tr w:rsidR="00D412C2">
        <w:tc>
          <w:tcPr>
            <w:tcW w:w="99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4.</w:t>
            </w:r>
          </w:p>
        </w:tc>
        <w:tc>
          <w:tcPr>
            <w:tcW w:w="1122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Измеритель артериального давления</w:t>
            </w:r>
          </w:p>
        </w:tc>
      </w:tr>
      <w:tr w:rsidR="00D412C2">
        <w:tc>
          <w:tcPr>
            <w:tcW w:w="99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1122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Стетофонендоскоп</w:t>
            </w:r>
          </w:p>
        </w:tc>
      </w:tr>
      <w:tr w:rsidR="00D412C2">
        <w:tc>
          <w:tcPr>
            <w:tcW w:w="99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c>
          <w:tcPr>
            <w:tcW w:w="1122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Инструментарий и расходные материалы для манипуляций</w:t>
            </w:r>
          </w:p>
        </w:tc>
      </w:tr>
      <w:tr w:rsidR="00D412C2">
        <w:tc>
          <w:tcPr>
            <w:tcW w:w="99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w:t>
            </w:r>
          </w:p>
        </w:tc>
        <w:tc>
          <w:tcPr>
            <w:tcW w:w="1122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Медицинский шкаф для стерильных растворов и медикаментов</w:t>
            </w:r>
          </w:p>
        </w:tc>
      </w:tr>
      <w:tr w:rsidR="00D412C2">
        <w:tc>
          <w:tcPr>
            <w:tcW w:w="99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w:t>
            </w:r>
          </w:p>
        </w:tc>
        <w:tc>
          <w:tcPr>
            <w:tcW w:w="1122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Манипуляционный столик</w:t>
            </w:r>
          </w:p>
        </w:tc>
      </w:tr>
      <w:tr w:rsidR="00D412C2">
        <w:tc>
          <w:tcPr>
            <w:tcW w:w="99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w:t>
            </w:r>
          </w:p>
        </w:tc>
        <w:tc>
          <w:tcPr>
            <w:tcW w:w="1122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Штатив для внутривенного капельного вливания</w:t>
            </w:r>
          </w:p>
        </w:tc>
      </w:tr>
      <w:tr w:rsidR="00D412C2">
        <w:tc>
          <w:tcPr>
            <w:tcW w:w="99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w:t>
            </w:r>
          </w:p>
        </w:tc>
        <w:tc>
          <w:tcPr>
            <w:tcW w:w="1122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Комплект для переливания крови</w:t>
            </w:r>
          </w:p>
        </w:tc>
      </w:tr>
      <w:tr w:rsidR="00D412C2">
        <w:tc>
          <w:tcPr>
            <w:tcW w:w="99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w:t>
            </w:r>
          </w:p>
        </w:tc>
        <w:tc>
          <w:tcPr>
            <w:tcW w:w="1122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Холодильник</w:t>
            </w:r>
          </w:p>
        </w:tc>
      </w:tr>
      <w:tr w:rsidR="00D412C2">
        <w:tc>
          <w:tcPr>
            <w:tcW w:w="99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w:t>
            </w:r>
          </w:p>
        </w:tc>
        <w:tc>
          <w:tcPr>
            <w:tcW w:w="1122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Кушетка медицинская</w:t>
            </w:r>
          </w:p>
        </w:tc>
      </w:tr>
      <w:tr w:rsidR="00D412C2">
        <w:tc>
          <w:tcPr>
            <w:tcW w:w="99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w:t>
            </w:r>
          </w:p>
        </w:tc>
        <w:tc>
          <w:tcPr>
            <w:tcW w:w="1122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Ширма</w:t>
            </w:r>
          </w:p>
        </w:tc>
      </w:tr>
      <w:tr w:rsidR="00D412C2">
        <w:tc>
          <w:tcPr>
            <w:tcW w:w="99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w:t>
            </w:r>
          </w:p>
        </w:tc>
        <w:tc>
          <w:tcPr>
            <w:tcW w:w="1122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Стол процедурный</w:t>
            </w:r>
          </w:p>
        </w:tc>
      </w:tr>
      <w:tr w:rsidR="00D412C2">
        <w:tc>
          <w:tcPr>
            <w:tcW w:w="99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w:t>
            </w:r>
          </w:p>
        </w:tc>
        <w:tc>
          <w:tcPr>
            <w:tcW w:w="1122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Шкаф для медикаментов экстренной помощи</w:t>
            </w:r>
          </w:p>
        </w:tc>
      </w:tr>
      <w:tr w:rsidR="00D412C2">
        <w:tc>
          <w:tcPr>
            <w:tcW w:w="99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w:t>
            </w:r>
          </w:p>
        </w:tc>
        <w:tc>
          <w:tcPr>
            <w:tcW w:w="1122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Контейнер для дезинфекции материала и игл</w:t>
            </w:r>
          </w:p>
        </w:tc>
      </w:tr>
      <w:tr w:rsidR="00D412C2">
        <w:tc>
          <w:tcPr>
            <w:tcW w:w="99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w:t>
            </w:r>
          </w:p>
        </w:tc>
        <w:tc>
          <w:tcPr>
            <w:tcW w:w="1122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Рабочее место медсестры</w:t>
            </w:r>
          </w:p>
        </w:tc>
      </w:tr>
    </w:tbl>
    <w:p w:rsidR="00D412C2" w:rsidRDefault="00D412C2" w:rsidP="00D412C2">
      <w:pPr>
        <w:autoSpaceDE w:val="0"/>
        <w:autoSpaceDN w:val="0"/>
        <w:adjustRightInd w:val="0"/>
        <w:spacing w:after="0" w:line="240" w:lineRule="auto"/>
        <w:jc w:val="center"/>
        <w:rPr>
          <w:rFonts w:ascii="Arial" w:hAnsi="Arial" w:cs="Arial"/>
          <w:sz w:val="20"/>
          <w:szCs w:val="20"/>
        </w:rPr>
        <w:sectPr w:rsidR="00D412C2">
          <w:pgSz w:w="16838" w:h="11906" w:orient="landscape"/>
          <w:pgMar w:top="1133" w:right="1440" w:bottom="566" w:left="1440" w:header="0" w:footer="0" w:gutter="0"/>
          <w:cols w:space="720"/>
          <w:noEndnote/>
        </w:sectPr>
      </w:pPr>
    </w:p>
    <w:p w:rsidR="00D412C2" w:rsidRDefault="00D412C2" w:rsidP="00D412C2">
      <w:pPr>
        <w:autoSpaceDE w:val="0"/>
        <w:autoSpaceDN w:val="0"/>
        <w:adjustRightInd w:val="0"/>
        <w:spacing w:after="0" w:line="240" w:lineRule="auto"/>
        <w:jc w:val="center"/>
        <w:rPr>
          <w:rFonts w:ascii="Arial" w:hAnsi="Arial" w:cs="Arial"/>
          <w:sz w:val="20"/>
          <w:szCs w:val="20"/>
        </w:rPr>
      </w:pPr>
    </w:p>
    <w:p w:rsidR="00D412C2" w:rsidRDefault="00D412C2" w:rsidP="00D412C2">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Малая операционная (манипуляционная)</w:t>
      </w:r>
    </w:p>
    <w:p w:rsidR="00D412C2" w:rsidRDefault="00D412C2" w:rsidP="00D412C2">
      <w:pPr>
        <w:autoSpaceDE w:val="0"/>
        <w:autoSpaceDN w:val="0"/>
        <w:adjustRightInd w:val="0"/>
        <w:spacing w:after="0" w:line="240" w:lineRule="auto"/>
        <w:jc w:val="center"/>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806"/>
        <w:gridCol w:w="8158"/>
      </w:tblGrid>
      <w:tr w:rsidR="00D412C2">
        <w:tc>
          <w:tcPr>
            <w:tcW w:w="806"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w:t>
            </w:r>
          </w:p>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п/п</w:t>
            </w:r>
          </w:p>
        </w:tc>
        <w:tc>
          <w:tcPr>
            <w:tcW w:w="8158"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Наименование </w:t>
            </w:r>
            <w:hyperlink w:anchor="Par684" w:history="1">
              <w:r>
                <w:rPr>
                  <w:rFonts w:ascii="Arial" w:hAnsi="Arial" w:cs="Arial"/>
                  <w:color w:val="0000FF"/>
                  <w:sz w:val="20"/>
                  <w:szCs w:val="20"/>
                </w:rPr>
                <w:t>&lt;*&gt;</w:t>
              </w:r>
            </w:hyperlink>
          </w:p>
        </w:tc>
      </w:tr>
      <w:tr w:rsidR="00D412C2">
        <w:tc>
          <w:tcPr>
            <w:tcW w:w="806"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8158"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Кресло гинекологическое операционное или операционный стол (с гидравлическим подъемником)</w:t>
            </w:r>
          </w:p>
        </w:tc>
      </w:tr>
      <w:tr w:rsidR="00D412C2">
        <w:tc>
          <w:tcPr>
            <w:tcW w:w="806"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8158"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Светильник бестеневой медицинский</w:t>
            </w:r>
          </w:p>
        </w:tc>
      </w:tr>
      <w:tr w:rsidR="00D412C2">
        <w:tc>
          <w:tcPr>
            <w:tcW w:w="806"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8158"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Вакуум-аспиратор</w:t>
            </w:r>
          </w:p>
        </w:tc>
      </w:tr>
      <w:tr w:rsidR="00D412C2">
        <w:tc>
          <w:tcPr>
            <w:tcW w:w="806"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8158"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Ларингоскоп с набором клинков</w:t>
            </w:r>
          </w:p>
        </w:tc>
      </w:tr>
      <w:tr w:rsidR="00D412C2">
        <w:tc>
          <w:tcPr>
            <w:tcW w:w="806"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8158"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Аппарат для ингаляционного наркоза переносной</w:t>
            </w:r>
          </w:p>
        </w:tc>
      </w:tr>
      <w:tr w:rsidR="00D412C2">
        <w:tc>
          <w:tcPr>
            <w:tcW w:w="806"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c>
          <w:tcPr>
            <w:tcW w:w="8158"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Инструментарий для гинекологического осмотра</w:t>
            </w:r>
          </w:p>
        </w:tc>
      </w:tr>
      <w:tr w:rsidR="00D412C2">
        <w:tc>
          <w:tcPr>
            <w:tcW w:w="806"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w:t>
            </w:r>
          </w:p>
        </w:tc>
        <w:tc>
          <w:tcPr>
            <w:tcW w:w="8158"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Источник кислорода</w:t>
            </w:r>
          </w:p>
        </w:tc>
      </w:tr>
      <w:tr w:rsidR="00D412C2">
        <w:tc>
          <w:tcPr>
            <w:tcW w:w="806"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w:t>
            </w:r>
          </w:p>
        </w:tc>
        <w:tc>
          <w:tcPr>
            <w:tcW w:w="8158"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Облучатель бактерицидный (лампа)</w:t>
            </w:r>
          </w:p>
        </w:tc>
      </w:tr>
      <w:tr w:rsidR="00D412C2">
        <w:tc>
          <w:tcPr>
            <w:tcW w:w="806"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w:t>
            </w:r>
          </w:p>
        </w:tc>
        <w:tc>
          <w:tcPr>
            <w:tcW w:w="8158"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Контейнер для использованных материалов (медицинских отходов)</w:t>
            </w:r>
          </w:p>
        </w:tc>
      </w:tr>
      <w:tr w:rsidR="00D412C2">
        <w:tc>
          <w:tcPr>
            <w:tcW w:w="806"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w:t>
            </w:r>
          </w:p>
        </w:tc>
        <w:tc>
          <w:tcPr>
            <w:tcW w:w="8158"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Столик анестезиологический, жгуты</w:t>
            </w:r>
          </w:p>
        </w:tc>
      </w:tr>
      <w:tr w:rsidR="00D412C2">
        <w:tc>
          <w:tcPr>
            <w:tcW w:w="806"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w:t>
            </w:r>
          </w:p>
        </w:tc>
        <w:tc>
          <w:tcPr>
            <w:tcW w:w="8158"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Ультразвуковой аппарат с вагинальным и абдоминальным датчиками, оснащенными пункционными насадками</w:t>
            </w:r>
          </w:p>
        </w:tc>
      </w:tr>
      <w:tr w:rsidR="00D412C2">
        <w:tc>
          <w:tcPr>
            <w:tcW w:w="806"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w:t>
            </w:r>
          </w:p>
        </w:tc>
        <w:tc>
          <w:tcPr>
            <w:tcW w:w="8158"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Аппарат для мониторирования (пульс, оксигенация, артериальное давление)</w:t>
            </w:r>
          </w:p>
        </w:tc>
      </w:tr>
      <w:tr w:rsidR="00D412C2">
        <w:tc>
          <w:tcPr>
            <w:tcW w:w="806"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w:t>
            </w:r>
          </w:p>
        </w:tc>
        <w:tc>
          <w:tcPr>
            <w:tcW w:w="8158"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Противошоковая укладка, анти-ВИЧ-укладка</w:t>
            </w:r>
          </w:p>
        </w:tc>
      </w:tr>
      <w:tr w:rsidR="00D412C2">
        <w:tc>
          <w:tcPr>
            <w:tcW w:w="806"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w:t>
            </w:r>
          </w:p>
        </w:tc>
        <w:tc>
          <w:tcPr>
            <w:tcW w:w="8158"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Столик инструментальный</w:t>
            </w:r>
          </w:p>
        </w:tc>
      </w:tr>
      <w:tr w:rsidR="00D412C2">
        <w:tc>
          <w:tcPr>
            <w:tcW w:w="806"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w:t>
            </w:r>
          </w:p>
        </w:tc>
        <w:tc>
          <w:tcPr>
            <w:tcW w:w="8158"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Столик манипуляционный</w:t>
            </w:r>
          </w:p>
        </w:tc>
      </w:tr>
      <w:tr w:rsidR="00D412C2">
        <w:tc>
          <w:tcPr>
            <w:tcW w:w="806"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w:t>
            </w:r>
          </w:p>
        </w:tc>
        <w:tc>
          <w:tcPr>
            <w:tcW w:w="8158"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Медицинский шкаф для лекарственных препаратов</w:t>
            </w:r>
          </w:p>
        </w:tc>
      </w:tr>
    </w:tbl>
    <w:p w:rsidR="00D412C2" w:rsidRDefault="00D412C2" w:rsidP="00D412C2">
      <w:pPr>
        <w:autoSpaceDE w:val="0"/>
        <w:autoSpaceDN w:val="0"/>
        <w:adjustRightInd w:val="0"/>
        <w:spacing w:after="0" w:line="240" w:lineRule="auto"/>
        <w:jc w:val="center"/>
        <w:rPr>
          <w:rFonts w:ascii="Arial" w:hAnsi="Arial" w:cs="Arial"/>
          <w:sz w:val="20"/>
          <w:szCs w:val="20"/>
        </w:rPr>
      </w:pPr>
    </w:p>
    <w:p w:rsidR="00D412C2" w:rsidRDefault="00D412C2" w:rsidP="00D412C2">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Эмбриологическая комната</w:t>
      </w:r>
    </w:p>
    <w:p w:rsidR="00D412C2" w:rsidRDefault="00D412C2" w:rsidP="00D412C2">
      <w:pPr>
        <w:autoSpaceDE w:val="0"/>
        <w:autoSpaceDN w:val="0"/>
        <w:adjustRightInd w:val="0"/>
        <w:spacing w:after="0" w:line="240" w:lineRule="auto"/>
        <w:jc w:val="center"/>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811"/>
        <w:gridCol w:w="8153"/>
      </w:tblGrid>
      <w:tr w:rsidR="00D412C2">
        <w:tc>
          <w:tcPr>
            <w:tcW w:w="811"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w:t>
            </w:r>
          </w:p>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п/п</w:t>
            </w:r>
          </w:p>
        </w:tc>
        <w:tc>
          <w:tcPr>
            <w:tcW w:w="8153"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Наименование </w:t>
            </w:r>
            <w:hyperlink w:anchor="Par684" w:history="1">
              <w:r>
                <w:rPr>
                  <w:rFonts w:ascii="Arial" w:hAnsi="Arial" w:cs="Arial"/>
                  <w:color w:val="0000FF"/>
                  <w:sz w:val="20"/>
                  <w:szCs w:val="20"/>
                </w:rPr>
                <w:t>&lt;*&gt;</w:t>
              </w:r>
            </w:hyperlink>
          </w:p>
        </w:tc>
      </w:tr>
      <w:tr w:rsidR="00D412C2">
        <w:tc>
          <w:tcPr>
            <w:tcW w:w="811"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8153"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Бинокулярная лупа</w:t>
            </w:r>
          </w:p>
        </w:tc>
      </w:tr>
      <w:tr w:rsidR="00D412C2">
        <w:tc>
          <w:tcPr>
            <w:tcW w:w="811"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8153"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Термостат (CO-2 инкубатор)</w:t>
            </w:r>
          </w:p>
        </w:tc>
      </w:tr>
      <w:tr w:rsidR="00D412C2">
        <w:tc>
          <w:tcPr>
            <w:tcW w:w="811"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8153"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Световой микроскоп</w:t>
            </w:r>
          </w:p>
        </w:tc>
      </w:tr>
      <w:tr w:rsidR="00D412C2">
        <w:tc>
          <w:tcPr>
            <w:tcW w:w="811"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8153"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Инвертированный микроскоп</w:t>
            </w:r>
          </w:p>
        </w:tc>
      </w:tr>
      <w:tr w:rsidR="00D412C2">
        <w:tc>
          <w:tcPr>
            <w:tcW w:w="811"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8153"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Микроманипулятор</w:t>
            </w:r>
          </w:p>
        </w:tc>
      </w:tr>
      <w:tr w:rsidR="00D412C2">
        <w:tc>
          <w:tcPr>
            <w:tcW w:w="811"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c>
          <w:tcPr>
            <w:tcW w:w="8153"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Центрифуга</w:t>
            </w:r>
          </w:p>
        </w:tc>
      </w:tr>
      <w:tr w:rsidR="00D412C2">
        <w:tc>
          <w:tcPr>
            <w:tcW w:w="811"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w:t>
            </w:r>
          </w:p>
        </w:tc>
        <w:tc>
          <w:tcPr>
            <w:tcW w:w="8153"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Холодильник (медицинский)</w:t>
            </w:r>
          </w:p>
        </w:tc>
      </w:tr>
      <w:tr w:rsidR="00D412C2">
        <w:tc>
          <w:tcPr>
            <w:tcW w:w="811"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w:t>
            </w:r>
          </w:p>
        </w:tc>
        <w:tc>
          <w:tcPr>
            <w:tcW w:w="8153"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Ламинарный бокс с подогреваемой рабочей поверхностью</w:t>
            </w:r>
          </w:p>
        </w:tc>
      </w:tr>
      <w:tr w:rsidR="00D412C2">
        <w:tc>
          <w:tcPr>
            <w:tcW w:w="811"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9.</w:t>
            </w:r>
          </w:p>
        </w:tc>
        <w:tc>
          <w:tcPr>
            <w:tcW w:w="8153"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Датчик для контроля CO2 в инкубаторах</w:t>
            </w:r>
          </w:p>
        </w:tc>
      </w:tr>
      <w:tr w:rsidR="00D412C2">
        <w:tc>
          <w:tcPr>
            <w:tcW w:w="811"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w:t>
            </w:r>
          </w:p>
        </w:tc>
        <w:tc>
          <w:tcPr>
            <w:tcW w:w="8153"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Анти-ВИЧ-укладка</w:t>
            </w:r>
          </w:p>
        </w:tc>
      </w:tr>
      <w:tr w:rsidR="00D412C2">
        <w:tc>
          <w:tcPr>
            <w:tcW w:w="811"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w:t>
            </w:r>
          </w:p>
        </w:tc>
        <w:tc>
          <w:tcPr>
            <w:tcW w:w="8153"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Рабочее место эмбриолога</w:t>
            </w:r>
          </w:p>
        </w:tc>
      </w:tr>
      <w:tr w:rsidR="00D412C2">
        <w:tc>
          <w:tcPr>
            <w:tcW w:w="811"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w:t>
            </w:r>
          </w:p>
        </w:tc>
        <w:tc>
          <w:tcPr>
            <w:tcW w:w="8153"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Облучатель бактерицидный (лампа)</w:t>
            </w:r>
          </w:p>
        </w:tc>
      </w:tr>
    </w:tbl>
    <w:p w:rsidR="00D412C2" w:rsidRDefault="00D412C2" w:rsidP="00D412C2">
      <w:pPr>
        <w:autoSpaceDE w:val="0"/>
        <w:autoSpaceDN w:val="0"/>
        <w:adjustRightInd w:val="0"/>
        <w:spacing w:after="0" w:line="240" w:lineRule="auto"/>
        <w:jc w:val="center"/>
        <w:rPr>
          <w:rFonts w:ascii="Arial" w:hAnsi="Arial" w:cs="Arial"/>
          <w:sz w:val="20"/>
          <w:szCs w:val="20"/>
        </w:rPr>
      </w:pPr>
    </w:p>
    <w:p w:rsidR="00D412C2" w:rsidRDefault="00D412C2" w:rsidP="00D412C2">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Помещение криохранилища</w:t>
      </w:r>
    </w:p>
    <w:p w:rsidR="00D412C2" w:rsidRDefault="00D412C2" w:rsidP="00D412C2">
      <w:pPr>
        <w:autoSpaceDE w:val="0"/>
        <w:autoSpaceDN w:val="0"/>
        <w:adjustRightInd w:val="0"/>
        <w:spacing w:after="0" w:line="240" w:lineRule="auto"/>
        <w:jc w:val="center"/>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803"/>
        <w:gridCol w:w="8161"/>
      </w:tblGrid>
      <w:tr w:rsidR="00D412C2">
        <w:tc>
          <w:tcPr>
            <w:tcW w:w="803"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w:t>
            </w:r>
          </w:p>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п/п</w:t>
            </w:r>
          </w:p>
        </w:tc>
        <w:tc>
          <w:tcPr>
            <w:tcW w:w="8161"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Наименование </w:t>
            </w:r>
            <w:hyperlink w:anchor="Par684" w:history="1">
              <w:r>
                <w:rPr>
                  <w:rFonts w:ascii="Arial" w:hAnsi="Arial" w:cs="Arial"/>
                  <w:color w:val="0000FF"/>
                  <w:sz w:val="20"/>
                  <w:szCs w:val="20"/>
                </w:rPr>
                <w:t>&lt;*&gt;</w:t>
              </w:r>
            </w:hyperlink>
          </w:p>
        </w:tc>
      </w:tr>
      <w:tr w:rsidR="00D412C2">
        <w:tc>
          <w:tcPr>
            <w:tcW w:w="803"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8161"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Оборудование для криоконсервации биоматериала</w:t>
            </w:r>
          </w:p>
        </w:tc>
      </w:tr>
      <w:tr w:rsidR="00D412C2">
        <w:tc>
          <w:tcPr>
            <w:tcW w:w="803"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8161"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Сосуд Дьюара для хранения криоконсервированных половых клеток/эмбрионов и тканей репродуктивных органов</w:t>
            </w:r>
          </w:p>
        </w:tc>
      </w:tr>
      <w:tr w:rsidR="00D412C2">
        <w:tc>
          <w:tcPr>
            <w:tcW w:w="803"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8161"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Сосуд Дьюара для транспортировки криоконсервированных половых клеток и тканей репродуктивных органов (для медицинских организаций, оказывающих услуги по транспортировке половых клеток/эмбрионов и тканей репродуктивных органов)</w:t>
            </w:r>
          </w:p>
        </w:tc>
      </w:tr>
      <w:tr w:rsidR="00D412C2">
        <w:tc>
          <w:tcPr>
            <w:tcW w:w="803"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8161"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Сосуд Дьюара с запасом жидкого азота</w:t>
            </w:r>
          </w:p>
        </w:tc>
      </w:tr>
      <w:tr w:rsidR="00D412C2">
        <w:tc>
          <w:tcPr>
            <w:tcW w:w="803"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8161"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Контейнер для биоматериала</w:t>
            </w:r>
          </w:p>
        </w:tc>
      </w:tr>
      <w:tr w:rsidR="00D412C2">
        <w:tc>
          <w:tcPr>
            <w:tcW w:w="803"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c>
          <w:tcPr>
            <w:tcW w:w="8161"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Транспортировочная тележка</w:t>
            </w:r>
          </w:p>
        </w:tc>
      </w:tr>
      <w:tr w:rsidR="00D412C2">
        <w:tc>
          <w:tcPr>
            <w:tcW w:w="803"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w:t>
            </w:r>
          </w:p>
        </w:tc>
        <w:tc>
          <w:tcPr>
            <w:tcW w:w="8161"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Датчик для контроля содержания в помещении кислорода</w:t>
            </w:r>
          </w:p>
        </w:tc>
      </w:tr>
    </w:tbl>
    <w:p w:rsidR="00D412C2" w:rsidRDefault="00D412C2" w:rsidP="00D412C2">
      <w:pPr>
        <w:autoSpaceDE w:val="0"/>
        <w:autoSpaceDN w:val="0"/>
        <w:adjustRightInd w:val="0"/>
        <w:spacing w:after="0" w:line="240" w:lineRule="auto"/>
        <w:jc w:val="center"/>
        <w:rPr>
          <w:rFonts w:ascii="Arial" w:hAnsi="Arial" w:cs="Arial"/>
          <w:sz w:val="20"/>
          <w:szCs w:val="20"/>
        </w:rPr>
      </w:pPr>
    </w:p>
    <w:p w:rsidR="00D412C2" w:rsidRDefault="00D412C2" w:rsidP="00D412C2">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Стерилизационная</w:t>
      </w:r>
    </w:p>
    <w:p w:rsidR="00D412C2" w:rsidRDefault="00D412C2" w:rsidP="00D412C2">
      <w:pPr>
        <w:autoSpaceDE w:val="0"/>
        <w:autoSpaceDN w:val="0"/>
        <w:adjustRightInd w:val="0"/>
        <w:spacing w:after="0" w:line="240" w:lineRule="auto"/>
        <w:jc w:val="center"/>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815"/>
        <w:gridCol w:w="8149"/>
      </w:tblGrid>
      <w:tr w:rsidR="00D412C2">
        <w:tc>
          <w:tcPr>
            <w:tcW w:w="815"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w:t>
            </w:r>
          </w:p>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п/п</w:t>
            </w:r>
          </w:p>
        </w:tc>
        <w:tc>
          <w:tcPr>
            <w:tcW w:w="8149"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Наименование </w:t>
            </w:r>
            <w:hyperlink w:anchor="Par684" w:history="1">
              <w:r>
                <w:rPr>
                  <w:rFonts w:ascii="Arial" w:hAnsi="Arial" w:cs="Arial"/>
                  <w:color w:val="0000FF"/>
                  <w:sz w:val="20"/>
                  <w:szCs w:val="20"/>
                </w:rPr>
                <w:t>&lt;*&gt;</w:t>
              </w:r>
            </w:hyperlink>
          </w:p>
        </w:tc>
      </w:tr>
      <w:tr w:rsidR="00D412C2">
        <w:tc>
          <w:tcPr>
            <w:tcW w:w="815"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8149"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Стерилизатор паровой или шкаф сухожаровой</w:t>
            </w:r>
          </w:p>
        </w:tc>
      </w:tr>
      <w:tr w:rsidR="00D412C2">
        <w:tc>
          <w:tcPr>
            <w:tcW w:w="815"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8149"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Облучатель бактерицидный (лампа)</w:t>
            </w:r>
          </w:p>
        </w:tc>
      </w:tr>
      <w:tr w:rsidR="00D412C2">
        <w:tc>
          <w:tcPr>
            <w:tcW w:w="815"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8149"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Аквадистиллятор</w:t>
            </w:r>
          </w:p>
        </w:tc>
      </w:tr>
      <w:tr w:rsidR="00D412C2">
        <w:tc>
          <w:tcPr>
            <w:tcW w:w="815"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8149"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Оборудование для мойки и дезинфекции</w:t>
            </w:r>
          </w:p>
        </w:tc>
      </w:tr>
      <w:tr w:rsidR="00D412C2">
        <w:tc>
          <w:tcPr>
            <w:tcW w:w="815"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8149"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Стол для подготовки инструментов и материалов к стерилизации</w:t>
            </w:r>
          </w:p>
        </w:tc>
      </w:tr>
      <w:tr w:rsidR="00D412C2">
        <w:tc>
          <w:tcPr>
            <w:tcW w:w="815"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c>
          <w:tcPr>
            <w:tcW w:w="8149"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Камера для хранения стерильных инструментов и расходных материалов</w:t>
            </w:r>
          </w:p>
        </w:tc>
      </w:tr>
    </w:tbl>
    <w:p w:rsidR="00D412C2" w:rsidRDefault="00D412C2" w:rsidP="00D412C2">
      <w:pPr>
        <w:autoSpaceDE w:val="0"/>
        <w:autoSpaceDN w:val="0"/>
        <w:adjustRightInd w:val="0"/>
        <w:spacing w:after="0" w:line="240" w:lineRule="auto"/>
        <w:jc w:val="center"/>
        <w:rPr>
          <w:rFonts w:ascii="Arial" w:hAnsi="Arial" w:cs="Arial"/>
          <w:sz w:val="20"/>
          <w:szCs w:val="20"/>
        </w:rPr>
      </w:pPr>
    </w:p>
    <w:p w:rsidR="00D412C2" w:rsidRDefault="00D412C2" w:rsidP="00D412C2">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Помещение для сдачи спермы</w:t>
      </w:r>
    </w:p>
    <w:p w:rsidR="00D412C2" w:rsidRDefault="00D412C2" w:rsidP="00D412C2">
      <w:pPr>
        <w:autoSpaceDE w:val="0"/>
        <w:autoSpaceDN w:val="0"/>
        <w:adjustRightInd w:val="0"/>
        <w:spacing w:after="0" w:line="240" w:lineRule="auto"/>
        <w:jc w:val="center"/>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820"/>
        <w:gridCol w:w="8144"/>
      </w:tblGrid>
      <w:tr w:rsidR="00D412C2">
        <w:tc>
          <w:tcPr>
            <w:tcW w:w="82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w:t>
            </w:r>
          </w:p>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п/п</w:t>
            </w:r>
          </w:p>
        </w:tc>
        <w:tc>
          <w:tcPr>
            <w:tcW w:w="8144"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Наименование </w:t>
            </w:r>
            <w:hyperlink w:anchor="Par684" w:history="1">
              <w:r>
                <w:rPr>
                  <w:rFonts w:ascii="Arial" w:hAnsi="Arial" w:cs="Arial"/>
                  <w:color w:val="0000FF"/>
                  <w:sz w:val="20"/>
                  <w:szCs w:val="20"/>
                </w:rPr>
                <w:t>&lt;*&gt;</w:t>
              </w:r>
            </w:hyperlink>
          </w:p>
        </w:tc>
      </w:tr>
      <w:tr w:rsidR="00D412C2">
        <w:tc>
          <w:tcPr>
            <w:tcW w:w="82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8144"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Кушетка или кресло (стул)</w:t>
            </w:r>
          </w:p>
        </w:tc>
      </w:tr>
    </w:tbl>
    <w:p w:rsidR="00D412C2" w:rsidRDefault="00D412C2" w:rsidP="00D412C2">
      <w:pPr>
        <w:autoSpaceDE w:val="0"/>
        <w:autoSpaceDN w:val="0"/>
        <w:adjustRightInd w:val="0"/>
        <w:spacing w:after="0" w:line="240" w:lineRule="auto"/>
        <w:ind w:firstLine="540"/>
        <w:jc w:val="both"/>
        <w:rPr>
          <w:rFonts w:ascii="Arial" w:hAnsi="Arial" w:cs="Arial"/>
          <w:sz w:val="20"/>
          <w:szCs w:val="20"/>
        </w:rPr>
      </w:pPr>
    </w:p>
    <w:p w:rsidR="00D412C2" w:rsidRDefault="00D412C2" w:rsidP="00D412C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
    <w:p w:rsidR="00D412C2" w:rsidRDefault="00D412C2" w:rsidP="00D412C2">
      <w:pPr>
        <w:autoSpaceDE w:val="0"/>
        <w:autoSpaceDN w:val="0"/>
        <w:adjustRightInd w:val="0"/>
        <w:spacing w:before="200" w:after="0" w:line="240" w:lineRule="auto"/>
        <w:ind w:firstLine="540"/>
        <w:jc w:val="both"/>
        <w:rPr>
          <w:rFonts w:ascii="Arial" w:hAnsi="Arial" w:cs="Arial"/>
          <w:sz w:val="20"/>
          <w:szCs w:val="20"/>
        </w:rPr>
      </w:pPr>
      <w:bookmarkStart w:id="10" w:name="Par684"/>
      <w:bookmarkEnd w:id="10"/>
      <w:r>
        <w:rPr>
          <w:rFonts w:ascii="Arial" w:hAnsi="Arial" w:cs="Arial"/>
          <w:sz w:val="20"/>
          <w:szCs w:val="20"/>
        </w:rPr>
        <w:t>&lt;*&gt; Количество единиц - не менее 1.</w:t>
      </w:r>
    </w:p>
    <w:p w:rsidR="00D412C2" w:rsidRDefault="00D412C2" w:rsidP="00D412C2">
      <w:pPr>
        <w:autoSpaceDE w:val="0"/>
        <w:autoSpaceDN w:val="0"/>
        <w:adjustRightInd w:val="0"/>
        <w:spacing w:after="0" w:line="240" w:lineRule="auto"/>
        <w:ind w:firstLine="540"/>
        <w:jc w:val="both"/>
        <w:rPr>
          <w:rFonts w:ascii="Arial" w:hAnsi="Arial" w:cs="Arial"/>
          <w:sz w:val="20"/>
          <w:szCs w:val="20"/>
        </w:rPr>
      </w:pPr>
    </w:p>
    <w:p w:rsidR="00D412C2" w:rsidRDefault="00D412C2" w:rsidP="00D412C2">
      <w:pPr>
        <w:autoSpaceDE w:val="0"/>
        <w:autoSpaceDN w:val="0"/>
        <w:adjustRightInd w:val="0"/>
        <w:spacing w:after="0" w:line="240" w:lineRule="auto"/>
        <w:ind w:firstLine="540"/>
        <w:jc w:val="both"/>
        <w:rPr>
          <w:rFonts w:ascii="Arial" w:hAnsi="Arial" w:cs="Arial"/>
          <w:sz w:val="20"/>
          <w:szCs w:val="20"/>
        </w:rPr>
      </w:pPr>
    </w:p>
    <w:p w:rsidR="00D412C2" w:rsidRDefault="00D412C2" w:rsidP="00D412C2">
      <w:pPr>
        <w:autoSpaceDE w:val="0"/>
        <w:autoSpaceDN w:val="0"/>
        <w:adjustRightInd w:val="0"/>
        <w:spacing w:after="0" w:line="240" w:lineRule="auto"/>
        <w:ind w:firstLine="540"/>
        <w:jc w:val="both"/>
        <w:rPr>
          <w:rFonts w:ascii="Arial" w:hAnsi="Arial" w:cs="Arial"/>
          <w:sz w:val="20"/>
          <w:szCs w:val="20"/>
        </w:rPr>
      </w:pPr>
    </w:p>
    <w:p w:rsidR="00D412C2" w:rsidRDefault="00D412C2" w:rsidP="00D412C2">
      <w:pPr>
        <w:autoSpaceDE w:val="0"/>
        <w:autoSpaceDN w:val="0"/>
        <w:adjustRightInd w:val="0"/>
        <w:spacing w:after="0" w:line="240" w:lineRule="auto"/>
        <w:jc w:val="both"/>
        <w:rPr>
          <w:rFonts w:ascii="Arial" w:hAnsi="Arial" w:cs="Arial"/>
          <w:sz w:val="20"/>
          <w:szCs w:val="20"/>
        </w:rPr>
      </w:pPr>
    </w:p>
    <w:p w:rsidR="00D412C2" w:rsidRDefault="00D412C2" w:rsidP="00D412C2">
      <w:pPr>
        <w:autoSpaceDE w:val="0"/>
        <w:autoSpaceDN w:val="0"/>
        <w:adjustRightInd w:val="0"/>
        <w:spacing w:after="0" w:line="240" w:lineRule="auto"/>
        <w:jc w:val="right"/>
        <w:rPr>
          <w:rFonts w:ascii="Arial" w:hAnsi="Arial" w:cs="Arial"/>
          <w:sz w:val="20"/>
          <w:szCs w:val="20"/>
        </w:rPr>
      </w:pPr>
    </w:p>
    <w:p w:rsidR="00D412C2" w:rsidRDefault="00D412C2" w:rsidP="00D412C2">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 N 2</w:t>
      </w:r>
    </w:p>
    <w:p w:rsidR="00D412C2" w:rsidRDefault="00D412C2" w:rsidP="00D412C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приказу Министерства здравоохранения</w:t>
      </w:r>
    </w:p>
    <w:p w:rsidR="00D412C2" w:rsidRDefault="00D412C2" w:rsidP="00D412C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D412C2" w:rsidRDefault="00D412C2" w:rsidP="00D412C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30 августа 2012 г. N 107н</w:t>
      </w:r>
    </w:p>
    <w:p w:rsidR="00D412C2" w:rsidRDefault="00D412C2" w:rsidP="00D412C2">
      <w:pPr>
        <w:autoSpaceDE w:val="0"/>
        <w:autoSpaceDN w:val="0"/>
        <w:adjustRightInd w:val="0"/>
        <w:spacing w:after="0" w:line="240" w:lineRule="auto"/>
        <w:jc w:val="center"/>
        <w:rPr>
          <w:rFonts w:ascii="Arial" w:hAnsi="Arial" w:cs="Arial"/>
          <w:sz w:val="20"/>
          <w:szCs w:val="20"/>
        </w:rPr>
      </w:pPr>
    </w:p>
    <w:p w:rsidR="00D412C2" w:rsidRDefault="00D412C2" w:rsidP="00D412C2">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bookmarkStart w:id="11" w:name="Par695"/>
      <w:bookmarkEnd w:id="11"/>
      <w:r>
        <w:rPr>
          <w:rFonts w:ascii="Arial" w:eastAsiaTheme="minorEastAsia" w:hAnsi="Arial" w:cs="Arial"/>
          <w:color w:val="auto"/>
          <w:sz w:val="20"/>
          <w:szCs w:val="20"/>
        </w:rPr>
        <w:t>ПЕРЕЧЕНЬ</w:t>
      </w:r>
    </w:p>
    <w:p w:rsidR="00D412C2" w:rsidRDefault="00D412C2" w:rsidP="00D412C2">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ПРОТИВОПОКАЗАНИЙ К ПРОВЕДЕНИЮ БАЗОВОЙ ПРОГРАММЫ</w:t>
      </w:r>
    </w:p>
    <w:p w:rsidR="00D412C2" w:rsidRDefault="00D412C2" w:rsidP="00D412C2">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ВСПОМОГАТЕЛЬНЫХ РЕПРОДУКТИВНЫХ ТЕХНОЛОГИЙ</w:t>
      </w:r>
    </w:p>
    <w:p w:rsidR="00D412C2" w:rsidRDefault="00D412C2" w:rsidP="00D412C2">
      <w:pPr>
        <w:autoSpaceDE w:val="0"/>
        <w:autoSpaceDN w:val="0"/>
        <w:adjustRightInd w:val="0"/>
        <w:spacing w:after="0" w:line="240" w:lineRule="auto"/>
        <w:ind w:firstLine="540"/>
        <w:jc w:val="both"/>
        <w:rPr>
          <w:rFonts w:ascii="Arial" w:hAnsi="Arial" w:cs="Arial"/>
          <w:sz w:val="20"/>
          <w:szCs w:val="20"/>
        </w:rPr>
      </w:pP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N  │      Наименование      │  Форма, стадия,  │ Код заболевания │     Примечания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xml:space="preserve">│     │      заболевания       │  степень, фаза   │  по </w:t>
      </w:r>
      <w:hyperlink r:id="rId23" w:history="1">
        <w:r>
          <w:rPr>
            <w:rFonts w:ascii="Courier New" w:eastAsiaTheme="minorEastAsia" w:hAnsi="Courier New" w:cs="Courier New"/>
            <w:b w:val="0"/>
            <w:bCs w:val="0"/>
            <w:color w:val="0000FF"/>
            <w:sz w:val="18"/>
            <w:szCs w:val="18"/>
          </w:rPr>
          <w:t>МКБ-10</w:t>
        </w:r>
      </w:hyperlink>
      <w:r>
        <w:rPr>
          <w:rFonts w:ascii="Courier New" w:eastAsiaTheme="minorEastAsia" w:hAnsi="Courier New" w:cs="Courier New"/>
          <w:b w:val="0"/>
          <w:bCs w:val="0"/>
          <w:color w:val="auto"/>
          <w:sz w:val="18"/>
          <w:szCs w:val="18"/>
        </w:rPr>
        <w:t xml:space="preserve"> &lt;*&gt;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                        │   заболевания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1  │           2            │        3         │        4        │         5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НЕКОТОРЫЕ ИНФЕКЦИОННЫЕ И ПАРАЗИТАРНЫЕ БОЛЕЗНИ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1  │Туберкулез:             │   Все активные   │    A15 - A19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                        │      формы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│а)туберкулез органов    │       -"-        │       A15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│дыхания, подтвержденный │                  │  A15.0 - A15.9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│бактериологически и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│гистологически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│б) туберкулез органов   │       -"-        │       A16       │При явлениях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│дыхания, не             │                  │      A16.1      │легочно-сердечной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│подтвержденный          │                  │      A16.2      │недостаточности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│бактериологически и     │                  │      A16.6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│гистологически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│в) туберкулез нервной   │       -"-        │       A17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│системы                 │                  │  A17.1 - A17.9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│г) туберкулез других    │       -"-        │       A18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│органов и систем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│д) туберкулез костей и  │       -"-        │      A18.0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│суставов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│е) туберкулез           │       -"-        │      A18.1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│мочеполовых органов (у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│женщин)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│ж) туберкулез кишечника │       -"-        │      A18.3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│и брыжеечных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│лимфатических узлов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│з) туберкулезный        │Констриктивный    │      A18.8      │С развитием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│перикардит              │перикардит        │                 │сердечной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                        │                  │                 │недостаточности и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                        │                  │                 │при невозможности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                        │                  │                 │проведения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                        │                  │                 │адекватного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                        │                  │                 │оперативного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                        │                  │                 │лечения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2  │Вирусный гепатит:       │                  │    B15 - B19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│Острые гепатиты A, B,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│C, D, G;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│Хронические гепатиты в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│фазе обострения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│(желтуха, высокие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│уровни индикаторных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│ферментов)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lastRenderedPageBreak/>
        <w:t>├─────┼────────────────────────┼──────────────────┼─────────────────┼────────────────────┤</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3  │Болезнь, вызванная      │В стадии:         │    B20 - B24    │При стадии 1, 2А,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│вирусом иммунодефицита  │Инкубации         │                 │2Б, 2В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│человека (ВИЧ)          │(стадия 1);       │                 │рекомендуется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                        │первичных         │                 │отложить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                        │проявлений        │                 │использование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                        │(2А, 2Б, 2В);     │                 │вспомогательных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                        │прогрессирования  │                 │репродуктивных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                        │вторичных         │                 │технологий (далее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                        │проявлений        │                 │ВРТ) до перехода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                        │(4А, 4Б, 4В);     │                 │заболевания в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                        │терминальной      │                 │субклиническую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                        │(стадия 5)        │                 │стадию.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                        │                  │                 │При стадии 4А, 4Б,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                        │                  │                 │4В отложить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                        │                  │                 │использование ВРТ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                        │                  │                 │до перехода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                        │                  │                 │заболевания в фазу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                        │                  │                 │ремиссии,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                        │                  │                 │продолжительностью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                        │                  │                 │не менее 6 месяцев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4  │Сифилис у мужчины или   │                  │    A50 - A53    │Использование ВРТ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│женщины                 │                  │                 │возможно после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                        │                  │                 │излечения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│Примечание. Острые воспалительные заболевания любой локализации у женщины являются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│противопоказанием к использованию ВРТ до их излечения.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НОВООБРАЗОВАНИЯ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1  │Злокачественные         │                  │    C00 - C97    │При наличии в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│новообразования любой   │                  │                 │анамнезе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│локализации             │                  │                 │злокачественных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                        │                  │                 │новообразований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                        │                  │                 │вопрос о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                        │                  │                 │возможности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                        │                  │                 │использования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                        │                  │                 │ВРТ решается на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                        │                  │                 │основании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                        │                  │                 │заключения врача-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                        │                  │                 │онколога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2  │Доброкачественные       │                  │       Д25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│новообразования матки   │                  │       Д26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│и/или яичников,         │                  │       Д27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│требующие оперативного  │                  │       Д28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│лечения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БОЛЕЗНИ КРОВИ И КРОВЕТВОРНЫХ ОРГАНОВ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1  │Впервые                 │                  │      C91.0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│диагностированные       │                  │      C92.0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│острые лейкозы          │                  │      C92.4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                        │                  │      C92.5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                        │                  │      C93.0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                        │                  │      C94.0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2  │Миелодиспластические    │                  │       Д46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│синдромы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3  │Лимфомы из группы       │                  │       C82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│высокого риска          │                  │       C83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                        │                  │       C84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                        │                  │       C85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                        │                  │       C90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lastRenderedPageBreak/>
        <w:t>│  4  │Лимфогранулематоз       │                  │       C81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5  │Хронический             │                  │      C92.1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│миелолейкоз: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│а) требующий лечения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│ингибиторами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│тирозинкиназ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│б) терминальная стадия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│заболевания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6  │Хронические             │Властный криз     │       Д47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│миелопролиферативные    │                  │      Д47.1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│заболевания             │                  │      C92.7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                        │                  │      C93.1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                        │                  │      C94.1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7  │Апластическая анемия    │Тяжелая форма     │       Д61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8  │Гемолитические   анемии:│Тяжелое           │       Д55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│острые    гемолитические│рецидивирующее    │       Д58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│кризы                   │течение           │       Д59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                        │                  │       Д56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9  │Идиопатическая          │Хроническое       │      Д69.3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│тромбоцитопеническая    │непрерывно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│пурпура                 │рецидивирующее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                        │течение,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                        │рефрактерное к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                        │любым видам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                        │терапии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10  │Острая атака порфирии,  │                  │       E80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│при продолжительности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│"светлого" периода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│после последней атаки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│менее 2 лет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11  │Геморрагический         │Тяжелое           │      D69.8      │Поражение почек с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│васкулит (пурпура       │рецидивирующее    │                 │развитием почечной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│Шенлейна-Геноха)        │течение           │                 │недостаточности,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                        │                  │                 │легких и желудочно-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                        │                  │                 │кишечного тракта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12  │Антифосфолипидный       │Тяжелое течение   │      D68.3      │Наличие в анамнезе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│синдром                 │                  │                 │повторных нарушений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                        │                  │                 │мозгового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                        │                  │                 │кровообращения, при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                        │                  │                 │формировании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                        │                  │                 │клапанных пороков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                        │                  │                 │сердца, поражении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                        │                  │                 │почек с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                        │                  │                 │артериальной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                        │                  │                 │гипертензией и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                        │                  │                 │почечной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                        │                  │                 │недостаточностью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БОЛЕЗНИ ЭНДОКРИННОЙ СИСТЕМЫ, РАССТРОЙСТВА ПИТАНИЯ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И НАРУШЕНИЯ ОБМЕНА ВЕЩЕСТВ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1  │Сахарный диабет с       │                  │      E10.2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│терминальной почечной   │                  │      E11.2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│недостаточностью на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│заместительной почечной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│терапии при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│невозможности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│трансплантации почки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2  │Сахарный диабет после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lastRenderedPageBreak/>
        <w:t>│     │трансплантации почки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3  │Сахарный диабет с       │                  │      E10.3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│прогрессирующей         │                  │      E11.3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│пролиферативной         │                  │      E12.3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│ретинопатией            │                  │      E13.3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                        │                  │       E14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4  │Гиперпаратиреоз         │Тяжелая форма с   │       E21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                        │висцеральными и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                        │костными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                        │проявлениями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ПСИХИЧЕСКИЕ РАССТРОЙСТВА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1  │Хронические и затяжные  │                  │       F03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│психические             │                  │       F04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│расстройства с тяжелыми │                  │       F06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│стойкими болезненными   │                  │       F07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│проявлениями (психозы и │                  │       F09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│слабоумие) или с        │                  │    F20 - F29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│высокой степенью        │                  │       F42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│вероятности обострения  │                  │    F70 - F79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│под влиянием            │                  │       F99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│беременности и родов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2  │Наследственные и        │                  │       F70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│дегенеративные          │                  │       F84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│психические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│расстройства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3  │Выраженные психогенные  │                  │       F23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│расстройства            │                  │       F44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4  │Психические             │                  │    F10 - F19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│расстройства, связанные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│с употреблением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│психоактивных веществ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5  │Расстройства настроения │                  │    F30 - F39    │При стойких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│(аффективные            │                  │                 │суицидальных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│расстройства)           │                  │                 │установках и при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                        │                  │                 │риске суицидальных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                        │                  │                 │действий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БОЛЕЗНИ НЕРВНОЙ СИСТЕМЫ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1  │Тяжелые                 │                  │    G00 - G13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│ивалидизирующие         │                  │    G20 - G26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│некурабельные           │                  │    G30 - 31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│заболевания нервной     │                  │       G35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│системы различной       │                  │       G40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│этиологии,              │                  │    G46 - G47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│сопровождающиеся        │                  │       G54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│выраженными             │                  │    G70 - G73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│двигательными,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│психическими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│расстройствами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БОЛЕЗНИ СИСТЕМЫ КРОВООБРАЩЕНИЯ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1  │Ревматические пороки    │                  │    I05 - I09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│сердца: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│а) сопровождающиеся     │2Б, 3 степени     │       I50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│недостаточностью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│кровообращения (НК)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lastRenderedPageBreak/>
        <w:t>│     │б) сопровождающиеся     │                  │       I74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│высокой легочной        │                  │    I26 - I27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│гипертензией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│в) с тромбоэмболическими│                  │    I81 - I82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│осложнениями в          │                  │      I51.3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│анамнезе, а также при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│наличии тромба в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│полостях сердца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2  │Кардиомиопатии: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│а) дилатационная        │                  │      I42.0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│кардиомиопатия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│б) рестриктивная        │                  │      I42.5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│кардиомиопатия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│в) гипертрофическая     │                  │      I42.1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│кардиомиопатия с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│выраженной обструкцией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│выводного тракта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│левого, правого или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│обоих желудочков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│г) гипертрофическая     │                  │      I42.2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│кардиомиопатия без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│обструкции выводного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│тракта левого желудочка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│со сложными нарушениями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│сердечного ритма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3  │Болезнь (синдром) Аэрза │                  │      I27.0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│(Айерсы) (изолированный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│склероз легочных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│артерий с легочной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│гипертензией)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4  │Состояние после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│перенесенных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│кардиохирургических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│вмешательств: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│а) после паллиативной   │                  │       T82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│(неполной) коррекции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│врожденного порока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│сердца (ВПС)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│б) после хирургической  │                  │      T88.8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│коррекции ВПС с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│остаточными признаками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│легочной гипертензии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│в) после хирургической  │                  │      T88.8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│коррекции любого порока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│сердца, выполненной с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│неудовлетворительным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│результатом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│г) многоклапанное       │                  │       T82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│протезирование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5  │Болезни сосудов: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│а) заболевания аорты и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│ее ветвей: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 аневризма аорты в     │                  │       I71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│любом отделе (грудном,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│брюшном), в том числе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│после реконструктивных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│операций -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│шунтирования,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lastRenderedPageBreak/>
        <w:t>│     │протезирования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 аневризмы             │                  │      I72.1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│магистральных артерий   │                  │      I72.2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│(мозговых, почечных,    │                  │      I72.3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│подвздошных,            │                  │      I72.8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│селезеночной и др.), в  │                  │      I72.9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│том числе после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│хирургического лечения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│б) тромбоэмболическая   │                  │       I74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│болезнь и               │                  │       I82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│тромбоэмболические      │                  │       I26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│осложнения (системные   │                  │      I63.6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│эмболии артерий         │                  │      I74.2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│головного мозга, рук,   │                  │      I74.3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│ног, почек,             │                  │      I74.8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│мезентериальных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│сосудов, а также ветвей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│легочной артерии)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6  │Гипертоническая         │II B-III стадий   │    I10 - I13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│болезнь:                │при отсутствии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                        │эффекта от терапии│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БОЛЕЗНИ ОРГАНОВ ДЫХАНИЯ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│В случае развития тяжелой дыхательной недостаточности, независимо от характера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│первичной легочной патологии и/или легочной гепертензии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БОЛЕЗНИ ОРГАНОВ ПИЩЕВАРЕНИЯ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1  │Печеночная              │                  │      K72.0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│недостаточность         │                  │      K72.1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│независимо от           │                  │      K72.9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│первичного заболевания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│печени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2  │Цирроз    печени     при│                  │      K70.3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│наличии       портальной│                  │      K71.7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│гипертензии   с   риском│                  │  K74.3 - K74.6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│кровотечения   из    вен│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│пищевода,        наличии│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│печеночной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│недостаточности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3  │Острая жировая          │                  │      K76.0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│дистрофия печени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4  │Болезнь Крона,          │                  │       K50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│осложненная стенозом,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│свищами, нарушениями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│всасывания и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│кровотечениями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5  │Неспецифический         │                  │      K51.0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│язвенный колит,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│осложненный токсической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│дилатацией толстой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│кишки, профузными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│поносами, массивными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│кишечными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│кровотечениями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6  │Целиакия с нарушениями  │                  │      K90.0      │Диагноз должен быть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│всасывания в тонкой     │                  │                 │подтвержден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│кишке                   │                  │                 │гистологическим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                        │                  │                 │исследованием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                        │                  │                 │тонкой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lastRenderedPageBreak/>
        <w:t>│     │                        │                  │                 │(двенадцатиперстной)│</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                        │                  │                 │кишки и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                        │                  │                 │иммунологическими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                        │                  │                 │тестами с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                        │                  │                 │определением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                        │                  │                 │антител к глиадину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                        │                  │                 │и тканевой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                        │                  │                 │трансглутамазе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7  │Грыжа брюшной стенки    │                  │      K43.0      │Значительных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                        │                  │                 │размеров с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                        │                  │                 │расхождением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                        │                  │                 │брюшной стенки при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                        │                  │                 │невозможности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                        │                  │                 │хирургической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                        │                  │                 │коррекции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8  │Спаечная болезнь        │                  │      K56.5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│кишечника с приступами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│кишечной непроходимости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9  │Кишечные свищи          │                  │      K63.2      │При невозможности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                        │                  │                 │хирургического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                        │                  │                 │лечения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                           БОЛЕЗНИ МОЧЕПОЛОВОЙ СИСТЕМЫ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1  │Острый                  │                  │       N00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│гломерулонефрит         │                  │       N01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2  │Любая форма             │В стадии          │       N03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│хронического            │обострения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│гломерулонефрита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3  │Хроническая почечная    │                  │       N18       │Уровень креатинина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│недостаточность любой   │                  │      N18.9      │сыворотки крови до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│этиологии               │                  │       N19       │зачатия при любом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                        │                  │                 │диагнозе не должен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                        │                  │                 │превышать 200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                        │                  │                 │мкмоль/л (1,8 мг/дл)│</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                     БЕРЕМЕННОСТЬ, РОДЫ И ПОСЛЕРОДОВЫЙ ПЕРИОД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1  │Пузырный занос, в том   │                  │       O01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│числе перенесенный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│ранее (не менее двух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│лет)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2  │Хорионэпителиома        │                  │       C58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БОЛЕЗНИ КОСТНО-МЫШЕЧНОЙ СИСТЕМЫ И СОЕДИНИТЕЛЬНОЙ ТКАНИ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1  │Ревматоидный артрит с   │Быстро            │      M05.3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│вовлечением других      │прогрессирующее   │      M06.8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│органов и систем        │течение с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                        │неконтролируемой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                        │высокой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                        │активностью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2  │Узелковый полиартериит  │Тяжелое течение   │      M30.0      │Полиорганные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                        │                  │                 │поражения со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                        │                  │                 │злокачественной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                        │                  │                 │гипертензией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3  │Полиартериит с          │Тяжелое течение   │      M30.1      │Поражение легких с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│поражением легких       │                  │                 │кровохарканьем и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│(Черджа-Стросса)        │                  │                 │дыхательной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                        │                  │                 │недостаточностью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lastRenderedPageBreak/>
        <w:t>├─────┼────────────────────────┼──────────────────┼─────────────────┼────────────────────┤</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4  │Гранулематоз Вегенера   │Тяжелое течение   │      M31.3      │Поражение легких и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                        │                  │                 │почек с признаками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                        │                  │                 │их недостаточности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5  │Синдром дуги аорты      │Тяжелое течение   │      M31.4      │Поражение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│(Такаясу)               │                  │                 │аортальных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│(неспецифический        │                  │                 │клапанов сердца с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│аортоартериит)          │                  │                 │симптомами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                        │                  │                 │недостаточности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                        │                  │                 │кровообращения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6  │Системная красная       │Острое и          │      M32.1      │Поражение почек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│волчанка                │хроническое       │                 │(нефрит с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                        │течение с частыми │                 │нефротическим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                        │обострениями      │                 │синдромом),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                        │заболевания       │                 │центральной нервной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                        │                  │                 │системы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                        │                  │                 │(рецидивирующий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                        │                  │                 │эписиндром), сердца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                        │                  │                 │с формированием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                        │                  │                 │клапанных пороков,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                        │                  │                 │легких и симптомами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                        │                  │                 │нарушения функций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                        │                  │                 │этих органов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7  │Дермато (поли) миозит   │Тяжелое течение,  │      M33.1      │Поражение сердца с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                        │требующее         │      M33.2      │нарушениями ритма и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                        │длительной терапии│                 │симптомами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                        │высокими дозами   │                 │недостаточности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                        │глюкокортикоидов  │                 │кровообращения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8  │Прогрессирующий         │Острое и          │      M34.0      │Поражение почек,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│системный склероз       │хроническое       │                 │легких, сердца с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│(системная              │течение с высокой │                 │нарушением их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│склеродермия)           │активностью       │                 │функции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                        │процесса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9  │Сухой синдром (Шегрена) │Тяжелое течение   │      M35.0      │Поражение легких,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                        │                  │                 │почек, с признаками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                        │                  │                 │недостаточности их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                        │                  │                 │функций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ВРОЖДЕННЫЕ ПОРОКИ РАЗВИТИЯ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1  │Врожденные аномалии     │                  │      Q51.0      │Вопрос о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│(пороки) матки, при     │                  │      Q51.5      │возможности и видах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│которых невозможна      │                  │      Q51.7      │ВРТ после коррекции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│имплантация эмбрионов   │                  │      Q52.0      │решается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│или вынашивание         │                  │      Q52.2      │консилиумом врачей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│беременности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2  │Врожденные пороки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│сердца: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│а) с наличием           │                  │       Q20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│патологического сброса  │                  │      Q21.0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│крови (дефект           │                  │      Q21.1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│межпредсердной          │                  │      Q25.0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│перегородки, дефект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│межжелудочковой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│перегородки, открытый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│артериальный проток):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 сопровождающиеся НК   │НК 2Б, 3 степени  │       I50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 сопровождающиеся      │Легочная          │    I26 - I27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│легочной гипертензией   │гипертензия II-IV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lastRenderedPageBreak/>
        <w:t>│     │                        │степени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                        │(классификация по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                        │Хит-Эдвардсу)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 осложненные           │                  │        I33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│бактериальным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│эндокардитом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│б) пороки сердца с      │                  │      Q25.3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│затрудненным выбросом   │                  │      Q25.4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│крови из левого         │                  │      Q25.1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│желудочка (стеноз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│аорты, коарктация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│аорты) или из правого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│желудочка (стеноз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│легочной артерии):      │                  │      Q25.6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 сопровождающиеся НК   │НК 2А степени и   │      I50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                        │более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 при наличии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│постстенотического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│расширения (аневризма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│аорты или легочной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│артерии)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│в) врожденные аномалии  │                  │       Q23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│атриовентрикулярных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│клапанов,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│сопровождающиеся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│регургитацией 3-4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│степени и сложными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│нарушениями ритма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│г) Тетрада Фалло        │                  │      Q21.3      │Некорригированная,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                        │                  │                 │после паллиативных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                        │                  │                 │операций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│д) Пентада Фалло        │                  │      Q21.8      │Некорригированная,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                        │                  │                 │после паллиативных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                        │                  │                 │операций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│е) Аномалия Эбштейна    │                  │      Q22.5      │Некорригированная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│ж) сложные врожденные   │                  │      Q20.0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│пороки сердца           │                  │      Q20.3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│(транспозиция           │                  │  Q20.8 - Q20.9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│магистральных сосудов,  │                  │      Q22.0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│полная форма            │                  │      Q22.8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│атриовентрикулярной     │                  │      Q23.9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│коммуникации, общий     │                  │      Q25.0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│артериальный ствол,     │                  │      Q25.2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│единственный желудочек  │                  │      Q25.5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│сердца, атрезия         │                  │  Q25.8 - Q25.9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│атриовентрикулярных или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│полулунных клапанов)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│з) синдром Эйзенменгера │                  │      Q21.8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│и) синдром Лютембаше    │                  │      Q21.1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3  │Единственная почка      │                  │       Q60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│(врожденная или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│оставшаяся после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│нефрэктомии), при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│азотемии, артериальной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│гипертензии,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│туберкулезе,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│пиелонефрите,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lastRenderedPageBreak/>
        <w:t>│     │гидронефрозе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4  │Экстрофия мочевого      │                  │      Q64.1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│пузыря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5  │Врожденный              │                  │      Q74.3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│множественный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│артрогрипоз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6  │Дистрофическая          │                  │      Q77.5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│дисплазия костей и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│позвоночника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7  │Врожденная ломкость     │                  │      Q78.0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│костей (незавершенный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│остеогенез)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8  │Врожденное отсутствие   │                  │      Q73.0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│конечностей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9  │Краниосиностоз          │                  │      Q75.0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ТРАВМЫ, ОТРАВЛЕНИЯ И НЕКОТОРЫЕ ДРУГИЕ ВОЗДЕЙСТВИЯ ВНЕШНИХ ПРИЧИН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1  │Травмы матки, при       │                  │      S37.6      │Вопрос о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│которых невозможна      │                  │                 │возможности и видах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│имплантация эмбрионов   │                  │                 │ВРТ после коррекции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│или вынашивание         │                  │                 │решается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     │беременности            │                  │                 │консилиумом врачей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18"/>
          <w:szCs w:val="18"/>
        </w:rPr>
      </w:pPr>
      <w:r>
        <w:rPr>
          <w:rFonts w:ascii="Courier New" w:eastAsiaTheme="minorEastAsia" w:hAnsi="Courier New" w:cs="Courier New"/>
          <w:b w:val="0"/>
          <w:bCs w:val="0"/>
          <w:color w:val="auto"/>
          <w:sz w:val="18"/>
          <w:szCs w:val="18"/>
        </w:rPr>
        <w:t>└─────┴────────────────────────┴──────────────────┴─────────────────┴────────────────────┘</w:t>
      </w:r>
    </w:p>
    <w:p w:rsidR="00D412C2" w:rsidRDefault="00D412C2" w:rsidP="00D412C2">
      <w:pPr>
        <w:autoSpaceDE w:val="0"/>
        <w:autoSpaceDN w:val="0"/>
        <w:adjustRightInd w:val="0"/>
        <w:spacing w:after="0" w:line="240" w:lineRule="auto"/>
        <w:ind w:firstLine="540"/>
        <w:jc w:val="both"/>
        <w:rPr>
          <w:rFonts w:ascii="Arial" w:hAnsi="Arial" w:cs="Arial"/>
          <w:sz w:val="20"/>
          <w:szCs w:val="20"/>
        </w:rPr>
      </w:pPr>
    </w:p>
    <w:p w:rsidR="00D412C2" w:rsidRDefault="00D412C2" w:rsidP="00D412C2">
      <w:pPr>
        <w:autoSpaceDE w:val="0"/>
        <w:autoSpaceDN w:val="0"/>
        <w:adjustRightInd w:val="0"/>
        <w:spacing w:after="0" w:line="240" w:lineRule="auto"/>
        <w:ind w:firstLine="540"/>
        <w:jc w:val="both"/>
        <w:rPr>
          <w:rFonts w:ascii="Arial" w:hAnsi="Arial" w:cs="Arial"/>
          <w:sz w:val="20"/>
          <w:szCs w:val="20"/>
        </w:rPr>
      </w:pPr>
    </w:p>
    <w:p w:rsidR="00D412C2" w:rsidRDefault="00D412C2" w:rsidP="00D412C2">
      <w:pPr>
        <w:autoSpaceDE w:val="0"/>
        <w:autoSpaceDN w:val="0"/>
        <w:adjustRightInd w:val="0"/>
        <w:spacing w:after="0" w:line="240" w:lineRule="auto"/>
        <w:ind w:firstLine="540"/>
        <w:jc w:val="both"/>
        <w:rPr>
          <w:rFonts w:ascii="Arial" w:hAnsi="Arial" w:cs="Arial"/>
          <w:sz w:val="20"/>
          <w:szCs w:val="20"/>
        </w:rPr>
      </w:pPr>
    </w:p>
    <w:p w:rsidR="00D412C2" w:rsidRDefault="00D412C2" w:rsidP="00D412C2">
      <w:pPr>
        <w:autoSpaceDE w:val="0"/>
        <w:autoSpaceDN w:val="0"/>
        <w:adjustRightInd w:val="0"/>
        <w:spacing w:after="0" w:line="240" w:lineRule="auto"/>
        <w:ind w:firstLine="540"/>
        <w:jc w:val="both"/>
        <w:rPr>
          <w:rFonts w:ascii="Arial" w:hAnsi="Arial" w:cs="Arial"/>
          <w:sz w:val="20"/>
          <w:szCs w:val="20"/>
        </w:rPr>
      </w:pPr>
    </w:p>
    <w:p w:rsidR="00D412C2" w:rsidRDefault="00D412C2" w:rsidP="00D412C2">
      <w:pPr>
        <w:autoSpaceDE w:val="0"/>
        <w:autoSpaceDN w:val="0"/>
        <w:adjustRightInd w:val="0"/>
        <w:spacing w:after="0" w:line="240" w:lineRule="auto"/>
        <w:ind w:firstLine="540"/>
        <w:jc w:val="both"/>
        <w:rPr>
          <w:rFonts w:ascii="Arial" w:hAnsi="Arial" w:cs="Arial"/>
          <w:sz w:val="20"/>
          <w:szCs w:val="20"/>
        </w:rPr>
      </w:pPr>
    </w:p>
    <w:p w:rsidR="00D412C2" w:rsidRDefault="00D412C2" w:rsidP="00D412C2">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 N 3</w:t>
      </w:r>
    </w:p>
    <w:p w:rsidR="00D412C2" w:rsidRDefault="00D412C2" w:rsidP="00D412C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приказу Министерства здравоохранения</w:t>
      </w:r>
    </w:p>
    <w:p w:rsidR="00D412C2" w:rsidRDefault="00D412C2" w:rsidP="00D412C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D412C2" w:rsidRDefault="00D412C2" w:rsidP="00D412C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30 августа 2012 г. N 107н</w:t>
      </w:r>
    </w:p>
    <w:p w:rsidR="00D412C2" w:rsidRDefault="00D412C2" w:rsidP="00D412C2">
      <w:pPr>
        <w:autoSpaceDE w:val="0"/>
        <w:autoSpaceDN w:val="0"/>
        <w:adjustRightInd w:val="0"/>
        <w:spacing w:after="0" w:line="240" w:lineRule="auto"/>
        <w:jc w:val="right"/>
        <w:rPr>
          <w:rFonts w:ascii="Arial" w:hAnsi="Arial" w:cs="Arial"/>
          <w:sz w:val="20"/>
          <w:szCs w:val="20"/>
        </w:rPr>
      </w:pP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bookmarkStart w:id="12" w:name="Par1336"/>
      <w:bookmarkEnd w:id="12"/>
      <w:r>
        <w:rPr>
          <w:rFonts w:ascii="Courier New" w:eastAsiaTheme="minorEastAsia" w:hAnsi="Courier New" w:cs="Courier New"/>
          <w:b w:val="0"/>
          <w:bCs w:val="0"/>
          <w:color w:val="auto"/>
          <w:sz w:val="20"/>
          <w:szCs w:val="20"/>
        </w:rPr>
        <w:t xml:space="preserve">                                  Вкладыш</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в медицинскую карту амбулаторного (стационарного)</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больного при применении методов вспомогательных</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репродуктивных технологий</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N карты _____ N попытки ________</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Ф.И.О. __________________________________________________, ____ г. рождения</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Диагноз: __________________________________________________________________</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Предполагаемый метод ВРТ:</w:t>
      </w:r>
    </w:p>
    <w:p w:rsidR="00D412C2" w:rsidRDefault="00D412C2" w:rsidP="00D412C2">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858"/>
        <w:gridCol w:w="1205"/>
        <w:gridCol w:w="1466"/>
        <w:gridCol w:w="1366"/>
        <w:gridCol w:w="1450"/>
        <w:gridCol w:w="1205"/>
        <w:gridCol w:w="1414"/>
      </w:tblGrid>
      <w:tr w:rsidR="00D412C2">
        <w:tc>
          <w:tcPr>
            <w:tcW w:w="858"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ИИ</w:t>
            </w:r>
          </w:p>
        </w:tc>
        <w:tc>
          <w:tcPr>
            <w:tcW w:w="1205"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ЭКО</w:t>
            </w:r>
          </w:p>
        </w:tc>
        <w:tc>
          <w:tcPr>
            <w:tcW w:w="1466"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ИКСИ</w:t>
            </w:r>
          </w:p>
        </w:tc>
        <w:tc>
          <w:tcPr>
            <w:tcW w:w="1366"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ПЕСА</w:t>
            </w:r>
          </w:p>
        </w:tc>
        <w:tc>
          <w:tcPr>
            <w:tcW w:w="145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ТЕСА</w:t>
            </w:r>
          </w:p>
        </w:tc>
        <w:tc>
          <w:tcPr>
            <w:tcW w:w="1205"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ПГД</w:t>
            </w:r>
          </w:p>
        </w:tc>
        <w:tc>
          <w:tcPr>
            <w:tcW w:w="1414"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Крио</w:t>
            </w:r>
          </w:p>
        </w:tc>
      </w:tr>
    </w:tbl>
    <w:p w:rsidR="00D412C2" w:rsidRDefault="00D412C2" w:rsidP="00D412C2">
      <w:pPr>
        <w:autoSpaceDE w:val="0"/>
        <w:autoSpaceDN w:val="0"/>
        <w:adjustRightInd w:val="0"/>
        <w:spacing w:after="0" w:line="240" w:lineRule="auto"/>
        <w:ind w:firstLine="540"/>
        <w:jc w:val="both"/>
        <w:rPr>
          <w:rFonts w:ascii="Arial" w:hAnsi="Arial" w:cs="Arial"/>
          <w:sz w:val="20"/>
          <w:szCs w:val="20"/>
        </w:rPr>
      </w:pP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│в естественном цикле │          мужа (партнера)   │           пациентки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├─────────────────────┤сперма                      │ооциты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│с индукцией овуляции │          донора            │          донора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w:t>
      </w:r>
    </w:p>
    <w:p w:rsidR="00D412C2" w:rsidRDefault="00D412C2" w:rsidP="00D412C2">
      <w:pPr>
        <w:autoSpaceDE w:val="0"/>
        <w:autoSpaceDN w:val="0"/>
        <w:adjustRightInd w:val="0"/>
        <w:spacing w:after="0" w:line="240" w:lineRule="auto"/>
        <w:ind w:firstLine="540"/>
        <w:jc w:val="both"/>
        <w:rPr>
          <w:rFonts w:ascii="Arial" w:hAnsi="Arial" w:cs="Arial"/>
          <w:sz w:val="20"/>
          <w:szCs w:val="20"/>
        </w:rPr>
      </w:pP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Врач ___________________</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Протокол индукции суперовуляции</w:t>
      </w:r>
    </w:p>
    <w:p w:rsidR="00D412C2" w:rsidRDefault="00D412C2" w:rsidP="00D412C2">
      <w:pPr>
        <w:autoSpaceDE w:val="0"/>
        <w:autoSpaceDN w:val="0"/>
        <w:adjustRightInd w:val="0"/>
        <w:spacing w:after="0" w:line="240" w:lineRule="auto"/>
        <w:jc w:val="center"/>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60"/>
        <w:gridCol w:w="2036"/>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D412C2">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2036"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Дата</w:t>
            </w: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r>
      <w:tr w:rsidR="00D412C2">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2036"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День цикла (стимуляции)</w:t>
            </w: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r>
      <w:tr w:rsidR="00D412C2">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2036"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Наименование лекарственных препаратов</w:t>
            </w: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r>
      <w:tr w:rsidR="00D412C2">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2036"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r>
      <w:tr w:rsidR="00D412C2">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2036"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r>
      <w:tr w:rsidR="00D412C2">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2036"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r>
      <w:tr w:rsidR="00D412C2">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2036"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r>
      <w:tr w:rsidR="00D412C2">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2036"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r>
    </w:tbl>
    <w:p w:rsidR="00D412C2" w:rsidRDefault="00D412C2" w:rsidP="00D412C2">
      <w:pPr>
        <w:autoSpaceDE w:val="0"/>
        <w:autoSpaceDN w:val="0"/>
        <w:adjustRightInd w:val="0"/>
        <w:spacing w:after="0" w:line="240" w:lineRule="auto"/>
        <w:jc w:val="center"/>
        <w:rPr>
          <w:rFonts w:ascii="Arial" w:hAnsi="Arial" w:cs="Arial"/>
          <w:sz w:val="20"/>
          <w:szCs w:val="20"/>
        </w:rPr>
      </w:pP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Врач ___________________</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Мониторинг ответа яичников</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и состояния эндометрия на стимуляцию суперовуляции</w:t>
      </w:r>
    </w:p>
    <w:p w:rsidR="00D412C2" w:rsidRDefault="00D412C2" w:rsidP="00D412C2">
      <w:pPr>
        <w:autoSpaceDE w:val="0"/>
        <w:autoSpaceDN w:val="0"/>
        <w:adjustRightInd w:val="0"/>
        <w:spacing w:after="0" w:line="240" w:lineRule="auto"/>
        <w:jc w:val="center"/>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705"/>
        <w:gridCol w:w="917"/>
        <w:gridCol w:w="1727"/>
        <w:gridCol w:w="2240"/>
        <w:gridCol w:w="2240"/>
        <w:gridCol w:w="1135"/>
      </w:tblGrid>
      <w:tr w:rsidR="00D412C2">
        <w:tc>
          <w:tcPr>
            <w:tcW w:w="705"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w:t>
            </w:r>
          </w:p>
        </w:tc>
        <w:tc>
          <w:tcPr>
            <w:tcW w:w="917"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День</w:t>
            </w:r>
          </w:p>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цикла</w:t>
            </w:r>
          </w:p>
        </w:tc>
        <w:tc>
          <w:tcPr>
            <w:tcW w:w="1727"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Эндометрий (м-эхо)</w:t>
            </w:r>
          </w:p>
        </w:tc>
        <w:tc>
          <w:tcPr>
            <w:tcW w:w="224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Правый яичник (число и размер фолликулов)</w:t>
            </w:r>
          </w:p>
        </w:tc>
        <w:tc>
          <w:tcPr>
            <w:tcW w:w="224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Левый яичник</w:t>
            </w:r>
          </w:p>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(число и размер фолликулов)</w:t>
            </w:r>
          </w:p>
        </w:tc>
        <w:tc>
          <w:tcPr>
            <w:tcW w:w="1135"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Е2</w:t>
            </w:r>
          </w:p>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(пг/мл)</w:t>
            </w:r>
          </w:p>
        </w:tc>
      </w:tr>
      <w:tr w:rsidR="00D412C2">
        <w:tc>
          <w:tcPr>
            <w:tcW w:w="705"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917"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727"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224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224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135"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r>
      <w:tr w:rsidR="00D412C2">
        <w:tc>
          <w:tcPr>
            <w:tcW w:w="705"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917"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727"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224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224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135"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r>
      <w:tr w:rsidR="00D412C2">
        <w:tc>
          <w:tcPr>
            <w:tcW w:w="705"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917"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727"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224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224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135"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r>
      <w:tr w:rsidR="00D412C2">
        <w:tc>
          <w:tcPr>
            <w:tcW w:w="705"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917"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727"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224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224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135"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r>
      <w:tr w:rsidR="00D412C2">
        <w:tc>
          <w:tcPr>
            <w:tcW w:w="705"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917"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727"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224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224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135"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r>
    </w:tbl>
    <w:p w:rsidR="00D412C2" w:rsidRDefault="00D412C2" w:rsidP="00D412C2">
      <w:pPr>
        <w:autoSpaceDE w:val="0"/>
        <w:autoSpaceDN w:val="0"/>
        <w:adjustRightInd w:val="0"/>
        <w:spacing w:after="0" w:line="240" w:lineRule="auto"/>
        <w:jc w:val="center"/>
        <w:rPr>
          <w:rFonts w:ascii="Arial" w:hAnsi="Arial" w:cs="Arial"/>
          <w:sz w:val="20"/>
          <w:szCs w:val="20"/>
        </w:rPr>
      </w:pP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Замечания: ________________________________________________________________</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_____________________________________________________________</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Врач: __________________________</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Протокол трансвагинальной пункции фолликулов</w:t>
      </w:r>
    </w:p>
    <w:p w:rsidR="00D412C2" w:rsidRDefault="00D412C2" w:rsidP="00D412C2">
      <w:pPr>
        <w:autoSpaceDE w:val="0"/>
        <w:autoSpaceDN w:val="0"/>
        <w:adjustRightInd w:val="0"/>
        <w:spacing w:after="0" w:line="240" w:lineRule="auto"/>
        <w:jc w:val="center"/>
        <w:rPr>
          <w:rFonts w:ascii="Arial" w:hAnsi="Arial" w:cs="Arial"/>
          <w:sz w:val="20"/>
          <w:szCs w:val="20"/>
        </w:rPr>
      </w:pP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│Дата                        │Время                 │ День цикла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│Жалобы _________________________________________________________________.│</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│Состояние ___. Кожные покровы и видимые слизистые ______________________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│Пульс _____ уд./мин. А/Д ____/_______ мм рт.ст. T _____ C.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│Пункция фолликулов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│Пунктировано │    │Особенности операции: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│Промыто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│Ооцитов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lastRenderedPageBreak/>
        <w:t>├─────────────┴────┼──────────────────────────────────────────────────────┤</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│Врач: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│Анестезиологическое пособие            │АД/мм рт. ст.    Пульс уд./мин.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│Врач: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w:t>
      </w:r>
    </w:p>
    <w:p w:rsidR="00D412C2" w:rsidRDefault="00D412C2" w:rsidP="00D412C2">
      <w:pPr>
        <w:autoSpaceDE w:val="0"/>
        <w:autoSpaceDN w:val="0"/>
        <w:adjustRightInd w:val="0"/>
        <w:spacing w:after="0" w:line="240" w:lineRule="auto"/>
        <w:ind w:firstLine="540"/>
        <w:jc w:val="both"/>
        <w:rPr>
          <w:rFonts w:ascii="Arial" w:hAnsi="Arial" w:cs="Arial"/>
          <w:sz w:val="20"/>
          <w:szCs w:val="20"/>
        </w:rPr>
      </w:pP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Инсеминация</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Сперма:      мужа      донора      партнера</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не подвергнутая криоконсервации        криоконсервированная</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Врач ___________________</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Культивирование ооцитов и эмбрионов</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Условия культивирования,</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инсемиляция in vito    ЭКО     ЗИФТ     ИКСИ     ПЕСА     ТЕСА     ПГД    КРИО</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Среда _________________</w:t>
      </w:r>
    </w:p>
    <w:p w:rsidR="00D412C2" w:rsidRDefault="00D412C2" w:rsidP="00D412C2">
      <w:pPr>
        <w:autoSpaceDE w:val="0"/>
        <w:autoSpaceDN w:val="0"/>
        <w:adjustRightInd w:val="0"/>
        <w:spacing w:after="0" w:line="240" w:lineRule="auto"/>
        <w:jc w:val="center"/>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740"/>
        <w:gridCol w:w="980"/>
        <w:gridCol w:w="1840"/>
        <w:gridCol w:w="1383"/>
        <w:gridCol w:w="477"/>
        <w:gridCol w:w="477"/>
        <w:gridCol w:w="477"/>
        <w:gridCol w:w="1182"/>
        <w:gridCol w:w="572"/>
        <w:gridCol w:w="836"/>
      </w:tblGrid>
      <w:tr w:rsidR="00D412C2">
        <w:tc>
          <w:tcPr>
            <w:tcW w:w="74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w:t>
            </w:r>
          </w:p>
        </w:tc>
        <w:tc>
          <w:tcPr>
            <w:tcW w:w="98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p>
        </w:tc>
        <w:tc>
          <w:tcPr>
            <w:tcW w:w="184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p>
        </w:tc>
        <w:tc>
          <w:tcPr>
            <w:tcW w:w="1383"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p>
        </w:tc>
        <w:tc>
          <w:tcPr>
            <w:tcW w:w="477"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p>
        </w:tc>
        <w:tc>
          <w:tcPr>
            <w:tcW w:w="477"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p>
        </w:tc>
        <w:tc>
          <w:tcPr>
            <w:tcW w:w="477"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p>
        </w:tc>
        <w:tc>
          <w:tcPr>
            <w:tcW w:w="1182"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p>
        </w:tc>
        <w:tc>
          <w:tcPr>
            <w:tcW w:w="572"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p>
        </w:tc>
        <w:tc>
          <w:tcPr>
            <w:tcW w:w="836"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p>
        </w:tc>
      </w:tr>
      <w:tr w:rsidR="00D412C2">
        <w:tc>
          <w:tcPr>
            <w:tcW w:w="74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w:t>
            </w:r>
          </w:p>
        </w:tc>
        <w:tc>
          <w:tcPr>
            <w:tcW w:w="98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Оценка ооцита</w:t>
            </w:r>
          </w:p>
        </w:tc>
        <w:tc>
          <w:tcPr>
            <w:tcW w:w="184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Оплодотворение</w:t>
            </w:r>
          </w:p>
        </w:tc>
        <w:tc>
          <w:tcPr>
            <w:tcW w:w="1383"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Дробление</w:t>
            </w:r>
          </w:p>
        </w:tc>
        <w:tc>
          <w:tcPr>
            <w:tcW w:w="1431" w:type="dxa"/>
            <w:gridSpan w:val="3"/>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p>
        </w:tc>
        <w:tc>
          <w:tcPr>
            <w:tcW w:w="1182"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Эмбрио перенос</w:t>
            </w:r>
          </w:p>
        </w:tc>
        <w:tc>
          <w:tcPr>
            <w:tcW w:w="572"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GR</w:t>
            </w:r>
          </w:p>
        </w:tc>
        <w:tc>
          <w:tcPr>
            <w:tcW w:w="836"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Прим.</w:t>
            </w:r>
          </w:p>
        </w:tc>
      </w:tr>
      <w:tr w:rsidR="00D412C2">
        <w:tc>
          <w:tcPr>
            <w:tcW w:w="74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98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84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383"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477"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477"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477"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182"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572"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836"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r>
      <w:tr w:rsidR="00D412C2">
        <w:tc>
          <w:tcPr>
            <w:tcW w:w="74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98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84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383"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477"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477"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477"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182"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572"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836"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r>
      <w:tr w:rsidR="00D412C2">
        <w:tc>
          <w:tcPr>
            <w:tcW w:w="74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98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84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383"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477"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477"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477"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182"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572"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836"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r>
      <w:tr w:rsidR="00D412C2">
        <w:tc>
          <w:tcPr>
            <w:tcW w:w="74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98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84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383"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477"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477"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477"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182"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572"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836"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r>
      <w:tr w:rsidR="00D412C2">
        <w:tc>
          <w:tcPr>
            <w:tcW w:w="74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98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84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383"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477"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477"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477"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182"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572"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836"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r>
      <w:tr w:rsidR="00D412C2">
        <w:tc>
          <w:tcPr>
            <w:tcW w:w="74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c>
          <w:tcPr>
            <w:tcW w:w="98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84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383"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477"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477"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477"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182"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572"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836"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r>
      <w:tr w:rsidR="00D412C2">
        <w:tc>
          <w:tcPr>
            <w:tcW w:w="74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w:t>
            </w:r>
          </w:p>
        </w:tc>
        <w:tc>
          <w:tcPr>
            <w:tcW w:w="98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84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383"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477"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477"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477"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182"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572"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836"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r>
      <w:tr w:rsidR="00D412C2">
        <w:tc>
          <w:tcPr>
            <w:tcW w:w="74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w:t>
            </w:r>
          </w:p>
        </w:tc>
        <w:tc>
          <w:tcPr>
            <w:tcW w:w="98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84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383"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477"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477"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477"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182"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572"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836"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r>
      <w:tr w:rsidR="00D412C2">
        <w:tc>
          <w:tcPr>
            <w:tcW w:w="74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w:t>
            </w:r>
          </w:p>
        </w:tc>
        <w:tc>
          <w:tcPr>
            <w:tcW w:w="98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84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383"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477"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477"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477"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182"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572"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836"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r>
      <w:tr w:rsidR="00D412C2">
        <w:tc>
          <w:tcPr>
            <w:tcW w:w="74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w:t>
            </w:r>
          </w:p>
        </w:tc>
        <w:tc>
          <w:tcPr>
            <w:tcW w:w="98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84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383"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477"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477"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477"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182"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572"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836"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r>
      <w:tr w:rsidR="00D412C2">
        <w:tc>
          <w:tcPr>
            <w:tcW w:w="74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w:t>
            </w:r>
          </w:p>
        </w:tc>
        <w:tc>
          <w:tcPr>
            <w:tcW w:w="98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84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383"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477"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477"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477"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182"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572"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836"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r>
      <w:tr w:rsidR="00D412C2">
        <w:tc>
          <w:tcPr>
            <w:tcW w:w="74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w:t>
            </w:r>
          </w:p>
        </w:tc>
        <w:tc>
          <w:tcPr>
            <w:tcW w:w="98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84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383"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477"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477"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477"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182"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572"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836"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r>
    </w:tbl>
    <w:p w:rsidR="00D412C2" w:rsidRDefault="00D412C2" w:rsidP="00D412C2">
      <w:pPr>
        <w:autoSpaceDE w:val="0"/>
        <w:autoSpaceDN w:val="0"/>
        <w:adjustRightInd w:val="0"/>
        <w:spacing w:after="0" w:line="240" w:lineRule="auto"/>
        <w:ind w:firstLine="540"/>
        <w:jc w:val="both"/>
        <w:rPr>
          <w:rFonts w:ascii="Arial" w:hAnsi="Arial" w:cs="Arial"/>
          <w:sz w:val="20"/>
          <w:szCs w:val="20"/>
        </w:rPr>
      </w:pP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Замечания _________________________________________________________________</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___________________________________________________________________________</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Эмбриолог ____________________________</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Протокол</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переноса свежих эмбрионов в полость матки</w:t>
      </w:r>
    </w:p>
    <w:p w:rsidR="00D412C2" w:rsidRDefault="00D412C2" w:rsidP="00D412C2">
      <w:pPr>
        <w:autoSpaceDE w:val="0"/>
        <w:autoSpaceDN w:val="0"/>
        <w:adjustRightInd w:val="0"/>
        <w:spacing w:after="0" w:line="240" w:lineRule="auto"/>
        <w:jc w:val="center"/>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1271"/>
        <w:gridCol w:w="714"/>
        <w:gridCol w:w="1618"/>
        <w:gridCol w:w="467"/>
        <w:gridCol w:w="1111"/>
        <w:gridCol w:w="777"/>
        <w:gridCol w:w="988"/>
        <w:gridCol w:w="2018"/>
      </w:tblGrid>
      <w:tr w:rsidR="00D412C2">
        <w:tc>
          <w:tcPr>
            <w:tcW w:w="1985" w:type="dxa"/>
            <w:gridSpan w:val="2"/>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w:t>
            </w:r>
          </w:p>
        </w:tc>
        <w:tc>
          <w:tcPr>
            <w:tcW w:w="1618"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День цикла</w:t>
            </w:r>
          </w:p>
        </w:tc>
        <w:tc>
          <w:tcPr>
            <w:tcW w:w="467"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p>
        </w:tc>
        <w:tc>
          <w:tcPr>
            <w:tcW w:w="2876" w:type="dxa"/>
            <w:gridSpan w:val="3"/>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Перенесено эмбрионов</w:t>
            </w:r>
          </w:p>
        </w:tc>
        <w:tc>
          <w:tcPr>
            <w:tcW w:w="2018"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2 3 4 более 4</w:t>
            </w:r>
          </w:p>
        </w:tc>
      </w:tr>
      <w:tr w:rsidR="00D412C2">
        <w:tc>
          <w:tcPr>
            <w:tcW w:w="8964" w:type="dxa"/>
            <w:gridSpan w:val="8"/>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Отменен по причине:</w:t>
            </w:r>
          </w:p>
        </w:tc>
      </w:tr>
      <w:tr w:rsidR="00D412C2">
        <w:tc>
          <w:tcPr>
            <w:tcW w:w="1985" w:type="dxa"/>
            <w:gridSpan w:val="2"/>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6979" w:type="dxa"/>
            <w:gridSpan w:val="6"/>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Особенности переноса</w:t>
            </w:r>
          </w:p>
        </w:tc>
      </w:tr>
      <w:tr w:rsidR="00D412C2">
        <w:tc>
          <w:tcPr>
            <w:tcW w:w="1271"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714"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196" w:type="dxa"/>
            <w:gridSpan w:val="3"/>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Пулевые щипцы</w:t>
            </w:r>
          </w:p>
        </w:tc>
        <w:tc>
          <w:tcPr>
            <w:tcW w:w="777"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006" w:type="dxa"/>
            <w:gridSpan w:val="2"/>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Др.:</w:t>
            </w:r>
          </w:p>
        </w:tc>
      </w:tr>
      <w:tr w:rsidR="00D412C2">
        <w:tc>
          <w:tcPr>
            <w:tcW w:w="1271"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714"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196" w:type="dxa"/>
            <w:gridSpan w:val="3"/>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Смена катетера</w:t>
            </w:r>
          </w:p>
        </w:tc>
        <w:tc>
          <w:tcPr>
            <w:tcW w:w="777"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006" w:type="dxa"/>
            <w:gridSpan w:val="2"/>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r>
      <w:tr w:rsidR="00D412C2">
        <w:tc>
          <w:tcPr>
            <w:tcW w:w="1271"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714"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196" w:type="dxa"/>
            <w:gridSpan w:val="3"/>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Повторный перенос</w:t>
            </w:r>
          </w:p>
        </w:tc>
        <w:tc>
          <w:tcPr>
            <w:tcW w:w="777"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006" w:type="dxa"/>
            <w:gridSpan w:val="2"/>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r>
      <w:tr w:rsidR="00D412C2">
        <w:tc>
          <w:tcPr>
            <w:tcW w:w="1271"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714"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196" w:type="dxa"/>
            <w:gridSpan w:val="3"/>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777"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006" w:type="dxa"/>
            <w:gridSpan w:val="2"/>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r>
      <w:tr w:rsidR="00D412C2">
        <w:tc>
          <w:tcPr>
            <w:tcW w:w="1271"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714"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6979" w:type="dxa"/>
            <w:gridSpan w:val="6"/>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Врач:</w:t>
            </w:r>
          </w:p>
        </w:tc>
      </w:tr>
    </w:tbl>
    <w:p w:rsidR="00D412C2" w:rsidRDefault="00D412C2" w:rsidP="00D412C2">
      <w:pPr>
        <w:autoSpaceDE w:val="0"/>
        <w:autoSpaceDN w:val="0"/>
        <w:adjustRightInd w:val="0"/>
        <w:spacing w:after="0" w:line="240" w:lineRule="auto"/>
        <w:ind w:firstLine="540"/>
        <w:jc w:val="both"/>
        <w:rPr>
          <w:rFonts w:ascii="Arial" w:hAnsi="Arial" w:cs="Arial"/>
          <w:sz w:val="20"/>
          <w:szCs w:val="20"/>
        </w:rPr>
      </w:pP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Осложнения</w:t>
      </w:r>
    </w:p>
    <w:p w:rsidR="00D412C2" w:rsidRDefault="00D412C2" w:rsidP="00D412C2">
      <w:pPr>
        <w:autoSpaceDE w:val="0"/>
        <w:autoSpaceDN w:val="0"/>
        <w:adjustRightInd w:val="0"/>
        <w:spacing w:after="0" w:line="240" w:lineRule="auto"/>
        <w:jc w:val="center"/>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1496"/>
        <w:gridCol w:w="1127"/>
        <w:gridCol w:w="1356"/>
        <w:gridCol w:w="1143"/>
        <w:gridCol w:w="1162"/>
        <w:gridCol w:w="960"/>
        <w:gridCol w:w="860"/>
        <w:gridCol w:w="860"/>
      </w:tblGrid>
      <w:tr w:rsidR="00D412C2">
        <w:tc>
          <w:tcPr>
            <w:tcW w:w="1496"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СГЯ</w:t>
            </w:r>
          </w:p>
        </w:tc>
        <w:tc>
          <w:tcPr>
            <w:tcW w:w="1127"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нет</w:t>
            </w:r>
          </w:p>
        </w:tc>
        <w:tc>
          <w:tcPr>
            <w:tcW w:w="1356"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p>
        </w:tc>
        <w:tc>
          <w:tcPr>
            <w:tcW w:w="1143"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w:t>
            </w:r>
          </w:p>
        </w:tc>
        <w:tc>
          <w:tcPr>
            <w:tcW w:w="1162"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p>
        </w:tc>
        <w:tc>
          <w:tcPr>
            <w:tcW w:w="9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ст.</w:t>
            </w:r>
          </w:p>
        </w:tc>
        <w:tc>
          <w:tcPr>
            <w:tcW w:w="8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ст.</w:t>
            </w:r>
          </w:p>
        </w:tc>
        <w:tc>
          <w:tcPr>
            <w:tcW w:w="8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 ст.</w:t>
            </w:r>
          </w:p>
        </w:tc>
      </w:tr>
      <w:tr w:rsidR="00D412C2">
        <w:tc>
          <w:tcPr>
            <w:tcW w:w="6284" w:type="dxa"/>
            <w:gridSpan w:val="5"/>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Другие осложнения:</w:t>
            </w:r>
          </w:p>
        </w:tc>
        <w:tc>
          <w:tcPr>
            <w:tcW w:w="9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8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8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r>
      <w:tr w:rsidR="00D412C2">
        <w:tc>
          <w:tcPr>
            <w:tcW w:w="1496"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Лечение</w:t>
            </w:r>
          </w:p>
        </w:tc>
        <w:tc>
          <w:tcPr>
            <w:tcW w:w="1127"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амб.</w:t>
            </w:r>
          </w:p>
        </w:tc>
        <w:tc>
          <w:tcPr>
            <w:tcW w:w="1356"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стац.</w:t>
            </w:r>
          </w:p>
        </w:tc>
        <w:tc>
          <w:tcPr>
            <w:tcW w:w="1143"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162"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9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8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8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r>
    </w:tbl>
    <w:p w:rsidR="00D412C2" w:rsidRDefault="00D412C2" w:rsidP="00D412C2">
      <w:pPr>
        <w:autoSpaceDE w:val="0"/>
        <w:autoSpaceDN w:val="0"/>
        <w:adjustRightInd w:val="0"/>
        <w:spacing w:after="0" w:line="240" w:lineRule="auto"/>
        <w:ind w:firstLine="540"/>
        <w:jc w:val="both"/>
        <w:rPr>
          <w:rFonts w:ascii="Arial" w:hAnsi="Arial" w:cs="Arial"/>
          <w:sz w:val="20"/>
          <w:szCs w:val="20"/>
        </w:rPr>
      </w:pP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Врач ______________________</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Замечания: _______________________________________________________________</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Криоконсервация эмбрионов/ооцитов</w:t>
      </w:r>
    </w:p>
    <w:p w:rsidR="00D412C2" w:rsidRDefault="00D412C2" w:rsidP="00D412C2">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4859"/>
        <w:gridCol w:w="929"/>
        <w:gridCol w:w="1334"/>
        <w:gridCol w:w="1842"/>
      </w:tblGrid>
      <w:tr w:rsidR="00D412C2">
        <w:tc>
          <w:tcPr>
            <w:tcW w:w="4859"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Дата криоконсервации</w:t>
            </w:r>
          </w:p>
        </w:tc>
        <w:tc>
          <w:tcPr>
            <w:tcW w:w="4105" w:type="dxa"/>
            <w:gridSpan w:val="3"/>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r>
      <w:tr w:rsidR="00D412C2">
        <w:tc>
          <w:tcPr>
            <w:tcW w:w="4859"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Число замороженных эмбрионов/ооцитов</w:t>
            </w:r>
          </w:p>
        </w:tc>
        <w:tc>
          <w:tcPr>
            <w:tcW w:w="4105" w:type="dxa"/>
            <w:gridSpan w:val="3"/>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r>
      <w:tr w:rsidR="00D412C2">
        <w:tc>
          <w:tcPr>
            <w:tcW w:w="4859" w:type="dxa"/>
            <w:vMerge w:val="restart"/>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Стадии и морфологическая оценка эмбрионов/ооцитов (по соломинкам)</w:t>
            </w:r>
          </w:p>
        </w:tc>
        <w:tc>
          <w:tcPr>
            <w:tcW w:w="929" w:type="dxa"/>
            <w:tcBorders>
              <w:top w:val="single" w:sz="4" w:space="0" w:color="auto"/>
              <w:lef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1334" w:type="dxa"/>
            <w:tcBorders>
              <w:top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1842" w:type="dxa"/>
            <w:tcBorders>
              <w:top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w:t>
            </w:r>
          </w:p>
        </w:tc>
      </w:tr>
      <w:tr w:rsidR="00D412C2">
        <w:tc>
          <w:tcPr>
            <w:tcW w:w="4859" w:type="dxa"/>
            <w:vMerge/>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929" w:type="dxa"/>
            <w:tcBorders>
              <w:lef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1334" w:type="dxa"/>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1842" w:type="dxa"/>
            <w:tcBorders>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w:t>
            </w:r>
          </w:p>
        </w:tc>
      </w:tr>
      <w:tr w:rsidR="00D412C2">
        <w:tc>
          <w:tcPr>
            <w:tcW w:w="4859" w:type="dxa"/>
            <w:vMerge/>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929" w:type="dxa"/>
            <w:tcBorders>
              <w:left w:val="single" w:sz="4" w:space="0" w:color="auto"/>
              <w:bottom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1334" w:type="dxa"/>
            <w:tcBorders>
              <w:bottom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c>
          <w:tcPr>
            <w:tcW w:w="1842" w:type="dxa"/>
            <w:tcBorders>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w:t>
            </w:r>
          </w:p>
        </w:tc>
      </w:tr>
      <w:tr w:rsidR="00D412C2">
        <w:tc>
          <w:tcPr>
            <w:tcW w:w="4859"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Время культивирования до КРИО</w:t>
            </w:r>
          </w:p>
        </w:tc>
        <w:tc>
          <w:tcPr>
            <w:tcW w:w="4105" w:type="dxa"/>
            <w:gridSpan w:val="3"/>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r>
      <w:tr w:rsidR="00D412C2">
        <w:tc>
          <w:tcPr>
            <w:tcW w:w="4859"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Криопротектор/Криосреда</w:t>
            </w:r>
          </w:p>
        </w:tc>
        <w:tc>
          <w:tcPr>
            <w:tcW w:w="4105" w:type="dxa"/>
            <w:gridSpan w:val="3"/>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r>
      <w:tr w:rsidR="00D412C2">
        <w:tc>
          <w:tcPr>
            <w:tcW w:w="4859"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N Дьюара/кана-пенала</w:t>
            </w:r>
          </w:p>
        </w:tc>
        <w:tc>
          <w:tcPr>
            <w:tcW w:w="4105" w:type="dxa"/>
            <w:gridSpan w:val="3"/>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r>
      <w:tr w:rsidR="00D412C2">
        <w:tc>
          <w:tcPr>
            <w:tcW w:w="4859"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Кодировка/цвет</w:t>
            </w:r>
          </w:p>
        </w:tc>
        <w:tc>
          <w:tcPr>
            <w:tcW w:w="4105" w:type="dxa"/>
            <w:gridSpan w:val="3"/>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r>
    </w:tbl>
    <w:p w:rsidR="00D412C2" w:rsidRDefault="00D412C2" w:rsidP="00D412C2">
      <w:pPr>
        <w:autoSpaceDE w:val="0"/>
        <w:autoSpaceDN w:val="0"/>
        <w:adjustRightInd w:val="0"/>
        <w:spacing w:after="0" w:line="240" w:lineRule="auto"/>
        <w:ind w:firstLine="540"/>
        <w:jc w:val="both"/>
        <w:rPr>
          <w:rFonts w:ascii="Arial" w:hAnsi="Arial" w:cs="Arial"/>
          <w:sz w:val="20"/>
          <w:szCs w:val="20"/>
        </w:rPr>
      </w:pP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Замечания: ________________________________________________________________</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Эмбриолог ______________________</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Перенос криоконсервированных эмбрионов</w:t>
      </w:r>
    </w:p>
    <w:p w:rsidR="00D412C2" w:rsidRDefault="00D412C2" w:rsidP="00D412C2">
      <w:pPr>
        <w:autoSpaceDE w:val="0"/>
        <w:autoSpaceDN w:val="0"/>
        <w:adjustRightInd w:val="0"/>
        <w:spacing w:after="0" w:line="240" w:lineRule="auto"/>
        <w:ind w:firstLine="540"/>
        <w:jc w:val="both"/>
        <w:rPr>
          <w:rFonts w:ascii="Arial" w:hAnsi="Arial" w:cs="Arial"/>
          <w:sz w:val="20"/>
          <w:szCs w:val="20"/>
        </w:rPr>
      </w:pP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│Дата размораживания│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│Число размороженных│  │   │   │  │   │   │  │   │   │  │   │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lastRenderedPageBreak/>
        <w:t>│эмбрионов          │  │   │   │  │   │   │  │   │   │  │   │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│Выживаемость       │  │   │   │  │   │   │  │   │   │  │   │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│Фрагментация       │  │   │   │  │   │   │  │   │   │  │   │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│эмбрионов: &lt; 50%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&gt; 50%   │  │   │   │  │   │   │  │   │   │  │   │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100%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  │   │   │  │   │   │  │   │   │  │   │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│Дата ЭТ            │  │   │   │  │   │   │  │   │   │  │   │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│Число переносимых  │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│эмбрионов          │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│Стадии развития    │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│эмбрионов на момент│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│переноса           │             │              │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w:t>
      </w:r>
    </w:p>
    <w:p w:rsidR="00D412C2" w:rsidRDefault="00D412C2" w:rsidP="00D412C2">
      <w:pPr>
        <w:autoSpaceDE w:val="0"/>
        <w:autoSpaceDN w:val="0"/>
        <w:adjustRightInd w:val="0"/>
        <w:spacing w:after="0" w:line="240" w:lineRule="auto"/>
        <w:ind w:firstLine="540"/>
        <w:jc w:val="both"/>
        <w:rPr>
          <w:rFonts w:ascii="Arial" w:hAnsi="Arial" w:cs="Arial"/>
          <w:sz w:val="20"/>
          <w:szCs w:val="20"/>
        </w:rPr>
      </w:pP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Замечания: _______________________________________________________________</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Эмбриолог __________________________</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Поддержка лютеиновой фазы цикла</w:t>
      </w:r>
    </w:p>
    <w:p w:rsidR="00D412C2" w:rsidRDefault="00D412C2" w:rsidP="00D412C2">
      <w:pPr>
        <w:autoSpaceDE w:val="0"/>
        <w:autoSpaceDN w:val="0"/>
        <w:adjustRightInd w:val="0"/>
        <w:spacing w:after="0" w:line="240" w:lineRule="auto"/>
        <w:ind w:firstLine="540"/>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449"/>
        <w:gridCol w:w="2532"/>
        <w:gridCol w:w="360"/>
        <w:gridCol w:w="360"/>
        <w:gridCol w:w="360"/>
        <w:gridCol w:w="360"/>
        <w:gridCol w:w="360"/>
        <w:gridCol w:w="360"/>
        <w:gridCol w:w="360"/>
        <w:gridCol w:w="360"/>
        <w:gridCol w:w="360"/>
        <w:gridCol w:w="360"/>
        <w:gridCol w:w="360"/>
        <w:gridCol w:w="360"/>
        <w:gridCol w:w="360"/>
        <w:gridCol w:w="360"/>
        <w:gridCol w:w="360"/>
        <w:gridCol w:w="360"/>
        <w:gridCol w:w="360"/>
      </w:tblGrid>
      <w:tr w:rsidR="00D412C2">
        <w:tc>
          <w:tcPr>
            <w:tcW w:w="449"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2532"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Дата переноса</w:t>
            </w: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5760" w:type="dxa"/>
            <w:gridSpan w:val="16"/>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r>
      <w:tr w:rsidR="00D412C2">
        <w:tc>
          <w:tcPr>
            <w:tcW w:w="449"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2532"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Наименование лекарственных препаратов</w:t>
            </w: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r>
      <w:tr w:rsidR="00D412C2">
        <w:tc>
          <w:tcPr>
            <w:tcW w:w="449"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2532"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r>
      <w:tr w:rsidR="00D412C2">
        <w:tc>
          <w:tcPr>
            <w:tcW w:w="449"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2532"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r>
      <w:tr w:rsidR="00D412C2">
        <w:tc>
          <w:tcPr>
            <w:tcW w:w="449"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2532"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r>
      <w:tr w:rsidR="00D412C2">
        <w:tc>
          <w:tcPr>
            <w:tcW w:w="449"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2532"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r>
      <w:tr w:rsidR="00D412C2">
        <w:tc>
          <w:tcPr>
            <w:tcW w:w="449"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2532"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r>
    </w:tbl>
    <w:p w:rsidR="00D412C2" w:rsidRDefault="00D412C2" w:rsidP="00D412C2">
      <w:pPr>
        <w:autoSpaceDE w:val="0"/>
        <w:autoSpaceDN w:val="0"/>
        <w:adjustRightInd w:val="0"/>
        <w:spacing w:after="0" w:line="240" w:lineRule="auto"/>
        <w:ind w:firstLine="540"/>
        <w:jc w:val="both"/>
        <w:rPr>
          <w:rFonts w:ascii="Arial" w:hAnsi="Arial" w:cs="Arial"/>
          <w:sz w:val="20"/>
          <w:szCs w:val="20"/>
        </w:rPr>
      </w:pP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Диагностика беременности</w:t>
      </w:r>
    </w:p>
    <w:p w:rsidR="00D412C2" w:rsidRDefault="00D412C2" w:rsidP="00D412C2">
      <w:pPr>
        <w:autoSpaceDE w:val="0"/>
        <w:autoSpaceDN w:val="0"/>
        <w:adjustRightInd w:val="0"/>
        <w:spacing w:after="0" w:line="240" w:lineRule="auto"/>
        <w:ind w:firstLine="540"/>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1752"/>
        <w:gridCol w:w="3334"/>
        <w:gridCol w:w="2026"/>
        <w:gridCol w:w="1852"/>
      </w:tblGrid>
      <w:tr w:rsidR="00D412C2">
        <w:tc>
          <w:tcPr>
            <w:tcW w:w="1752"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w:t>
            </w:r>
          </w:p>
        </w:tc>
        <w:tc>
          <w:tcPr>
            <w:tcW w:w="3334"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День после ЭТ</w:t>
            </w:r>
          </w:p>
        </w:tc>
        <w:tc>
          <w:tcPr>
            <w:tcW w:w="2026"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ХГ</w:t>
            </w:r>
          </w:p>
        </w:tc>
        <w:tc>
          <w:tcPr>
            <w:tcW w:w="1852"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УЗИ</w:t>
            </w:r>
          </w:p>
        </w:tc>
      </w:tr>
      <w:tr w:rsidR="00D412C2">
        <w:tc>
          <w:tcPr>
            <w:tcW w:w="1752"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334"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2026"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852"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r>
      <w:tr w:rsidR="00D412C2">
        <w:tc>
          <w:tcPr>
            <w:tcW w:w="1752"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334"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2026"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852"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r>
      <w:tr w:rsidR="00D412C2">
        <w:tc>
          <w:tcPr>
            <w:tcW w:w="1752"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334"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2026"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852"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r>
      <w:tr w:rsidR="00D412C2">
        <w:tc>
          <w:tcPr>
            <w:tcW w:w="1752"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334"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2026"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852"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r>
    </w:tbl>
    <w:p w:rsidR="00D412C2" w:rsidRDefault="00D412C2" w:rsidP="00D412C2">
      <w:pPr>
        <w:autoSpaceDE w:val="0"/>
        <w:autoSpaceDN w:val="0"/>
        <w:adjustRightInd w:val="0"/>
        <w:spacing w:after="0" w:line="240" w:lineRule="auto"/>
        <w:ind w:firstLine="540"/>
        <w:jc w:val="both"/>
        <w:rPr>
          <w:rFonts w:ascii="Arial" w:hAnsi="Arial" w:cs="Arial"/>
          <w:sz w:val="20"/>
          <w:szCs w:val="20"/>
        </w:rPr>
      </w:pP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Врач ___________________</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Исход лечения</w:t>
      </w:r>
    </w:p>
    <w:p w:rsidR="00D412C2" w:rsidRDefault="00D412C2" w:rsidP="00D412C2">
      <w:pPr>
        <w:autoSpaceDE w:val="0"/>
        <w:autoSpaceDN w:val="0"/>
        <w:adjustRightInd w:val="0"/>
        <w:spacing w:after="0" w:line="240" w:lineRule="auto"/>
        <w:ind w:firstLine="540"/>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1735"/>
        <w:gridCol w:w="1801"/>
        <w:gridCol w:w="360"/>
        <w:gridCol w:w="1643"/>
        <w:gridCol w:w="360"/>
        <w:gridCol w:w="1784"/>
        <w:gridCol w:w="360"/>
        <w:gridCol w:w="1010"/>
        <w:gridCol w:w="360"/>
      </w:tblGrid>
      <w:tr w:rsidR="00D412C2">
        <w:tc>
          <w:tcPr>
            <w:tcW w:w="1735"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Беременность (УЗИ,</w:t>
            </w:r>
          </w:p>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уровень ХГ)</w:t>
            </w:r>
          </w:p>
        </w:tc>
        <w:tc>
          <w:tcPr>
            <w:tcW w:w="1801"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Маточная (если</w:t>
            </w:r>
          </w:p>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многоплодная</w:t>
            </w:r>
          </w:p>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указать)</w:t>
            </w: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p>
        </w:tc>
        <w:tc>
          <w:tcPr>
            <w:tcW w:w="1643"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внематочная</w:t>
            </w: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p>
        </w:tc>
        <w:tc>
          <w:tcPr>
            <w:tcW w:w="1784"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Беременность не наступила</w:t>
            </w: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p>
        </w:tc>
        <w:tc>
          <w:tcPr>
            <w:tcW w:w="101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нет</w:t>
            </w:r>
          </w:p>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данных</w:t>
            </w: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p>
        </w:tc>
      </w:tr>
    </w:tbl>
    <w:p w:rsidR="00D412C2" w:rsidRDefault="00D412C2" w:rsidP="00D412C2">
      <w:pPr>
        <w:autoSpaceDE w:val="0"/>
        <w:autoSpaceDN w:val="0"/>
        <w:adjustRightInd w:val="0"/>
        <w:spacing w:after="0" w:line="240" w:lineRule="auto"/>
        <w:ind w:firstLine="540"/>
        <w:jc w:val="both"/>
        <w:rPr>
          <w:rFonts w:ascii="Arial" w:hAnsi="Arial" w:cs="Arial"/>
          <w:sz w:val="20"/>
          <w:szCs w:val="20"/>
        </w:rPr>
      </w:pP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Заключение по законченному циклу лечения и рекомендации:</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___________________________________________________________________________</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___________________________________________________________________________</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___________________________________________________________________________</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Дата ________________________________ Врач ________________________________</w:t>
      </w:r>
    </w:p>
    <w:p w:rsidR="00D412C2" w:rsidRDefault="00D412C2" w:rsidP="00D412C2">
      <w:pPr>
        <w:autoSpaceDE w:val="0"/>
        <w:autoSpaceDN w:val="0"/>
        <w:adjustRightInd w:val="0"/>
        <w:spacing w:after="0" w:line="240" w:lineRule="auto"/>
        <w:ind w:firstLine="540"/>
        <w:jc w:val="both"/>
        <w:rPr>
          <w:rFonts w:ascii="Arial" w:hAnsi="Arial" w:cs="Arial"/>
          <w:sz w:val="20"/>
          <w:szCs w:val="20"/>
        </w:rPr>
      </w:pPr>
    </w:p>
    <w:p w:rsidR="00D412C2" w:rsidRDefault="00D412C2" w:rsidP="00D412C2">
      <w:pPr>
        <w:autoSpaceDE w:val="0"/>
        <w:autoSpaceDN w:val="0"/>
        <w:adjustRightInd w:val="0"/>
        <w:spacing w:after="0" w:line="240" w:lineRule="auto"/>
        <w:ind w:firstLine="540"/>
        <w:jc w:val="both"/>
        <w:rPr>
          <w:rFonts w:ascii="Arial" w:hAnsi="Arial" w:cs="Arial"/>
          <w:sz w:val="20"/>
          <w:szCs w:val="20"/>
        </w:rPr>
      </w:pPr>
    </w:p>
    <w:p w:rsidR="00D412C2" w:rsidRDefault="00D412C2" w:rsidP="00D412C2">
      <w:pPr>
        <w:autoSpaceDE w:val="0"/>
        <w:autoSpaceDN w:val="0"/>
        <w:adjustRightInd w:val="0"/>
        <w:spacing w:after="0" w:line="240" w:lineRule="auto"/>
        <w:ind w:firstLine="540"/>
        <w:jc w:val="both"/>
        <w:rPr>
          <w:rFonts w:ascii="Arial" w:hAnsi="Arial" w:cs="Arial"/>
          <w:sz w:val="20"/>
          <w:szCs w:val="20"/>
        </w:rPr>
      </w:pPr>
    </w:p>
    <w:p w:rsidR="00D412C2" w:rsidRDefault="00D412C2" w:rsidP="00D412C2">
      <w:pPr>
        <w:autoSpaceDE w:val="0"/>
        <w:autoSpaceDN w:val="0"/>
        <w:adjustRightInd w:val="0"/>
        <w:spacing w:after="0" w:line="240" w:lineRule="auto"/>
        <w:ind w:firstLine="540"/>
        <w:jc w:val="both"/>
        <w:rPr>
          <w:rFonts w:ascii="Arial" w:hAnsi="Arial" w:cs="Arial"/>
          <w:sz w:val="20"/>
          <w:szCs w:val="20"/>
        </w:rPr>
      </w:pPr>
    </w:p>
    <w:p w:rsidR="00D412C2" w:rsidRDefault="00D412C2" w:rsidP="00D412C2">
      <w:pPr>
        <w:autoSpaceDE w:val="0"/>
        <w:autoSpaceDN w:val="0"/>
        <w:adjustRightInd w:val="0"/>
        <w:spacing w:after="0" w:line="240" w:lineRule="auto"/>
        <w:ind w:firstLine="540"/>
        <w:jc w:val="both"/>
        <w:rPr>
          <w:rFonts w:ascii="Arial" w:hAnsi="Arial" w:cs="Arial"/>
          <w:sz w:val="20"/>
          <w:szCs w:val="20"/>
        </w:rPr>
      </w:pPr>
    </w:p>
    <w:p w:rsidR="00D412C2" w:rsidRDefault="00D412C2" w:rsidP="00D412C2">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 N 4</w:t>
      </w:r>
    </w:p>
    <w:p w:rsidR="00D412C2" w:rsidRDefault="00D412C2" w:rsidP="00D412C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приказу Министерства здравоохранения</w:t>
      </w:r>
    </w:p>
    <w:p w:rsidR="00D412C2" w:rsidRDefault="00D412C2" w:rsidP="00D412C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D412C2" w:rsidRDefault="00D412C2" w:rsidP="00D412C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30 августа 2012 г. N 107н</w:t>
      </w:r>
    </w:p>
    <w:p w:rsidR="00D412C2" w:rsidRDefault="00D412C2" w:rsidP="00D412C2">
      <w:pPr>
        <w:autoSpaceDE w:val="0"/>
        <w:autoSpaceDN w:val="0"/>
        <w:adjustRightInd w:val="0"/>
        <w:spacing w:after="0" w:line="240" w:lineRule="auto"/>
        <w:ind w:firstLine="540"/>
        <w:jc w:val="both"/>
        <w:rPr>
          <w:rFonts w:ascii="Arial" w:hAnsi="Arial" w:cs="Arial"/>
          <w:sz w:val="20"/>
          <w:szCs w:val="20"/>
        </w:rPr>
      </w:pP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bookmarkStart w:id="13" w:name="Par2068"/>
      <w:bookmarkEnd w:id="13"/>
      <w:r>
        <w:rPr>
          <w:rFonts w:ascii="Courier New" w:eastAsiaTheme="minorEastAsia" w:hAnsi="Courier New" w:cs="Courier New"/>
          <w:b w:val="0"/>
          <w:bCs w:val="0"/>
          <w:color w:val="auto"/>
          <w:sz w:val="20"/>
          <w:szCs w:val="20"/>
        </w:rPr>
        <w:t xml:space="preserve">                    ИНДИВИДУАЛЬНАЯ КАРТА ДОНОРА СПЕРМЫ</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Анкета донора спермы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Ф.И.О. ____________________________________________________________________</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Дата рождения _____________________ Национальность ________________________</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Расовая принадлежность ____________________________________________________</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Место постоянной регистрации ______________________________________________</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Контактный телефон ________________________________________________________</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Образование _______________________ Профессия _____________________________</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Вредные и/или опасные производственные факторы (есть/нет) Какие: __________</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Семейное положение (холост/женат/разведен)</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Наличие детей (есть/нет)</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Наследственные заболевания в семье (есть/нет)</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Вредные привычки:</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Курение (да/нет)</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Употребление алкоголя (с частотой _____________________)/не употребляю)</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Употребление  наркотических  средств  и/или  психотропных  веществ  без</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назначения врача (никогда не употреблял/с частотой ____________)/регулярно)</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Сифилис, гонорея, гепатит (не болел/болел)</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Имели  ли  Вы  когда-нибудь  положительный  или  неопределенный  ответ  при</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обследовании на ВИЧ, вирус гепатита B или C? (да/нет)</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Находится/не    находится   под   диспансерным    наблюдением    в   кожно-</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венерологическом диспансере/психоневрологическом диспансере _______________</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У какого врача-специалиста ________________________________________________</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Фенотипические признаки</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Рост _____________ Вес _______________</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Волосы (прямые/вьющиеся/кудрявые) Цвет волос ______________________________</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Разрез глаз (европейский/азиатский)</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Цвет глаз (голубые/зеленые/серые/карие/черные)</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Нос (прямой/с горбинкой/курносый/широкий)</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Лицо (круглое/овальное/узкое)</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Наличие стигм _____________________________________________________________</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Лоб (высокий/низкий/обычный)</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Дополнительные сведения о себе (для заполнения не обязательны) ____________</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___________________________________________________________________________</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lastRenderedPageBreak/>
        <w:t>Чем болел за последние 2 месяца ___________________________________________</w:t>
      </w:r>
    </w:p>
    <w:p w:rsidR="00D412C2" w:rsidRDefault="00D412C2" w:rsidP="00D412C2">
      <w:pPr>
        <w:autoSpaceDE w:val="0"/>
        <w:autoSpaceDN w:val="0"/>
        <w:adjustRightInd w:val="0"/>
        <w:spacing w:after="0" w:line="240" w:lineRule="auto"/>
        <w:jc w:val="both"/>
        <w:rPr>
          <w:rFonts w:ascii="Arial" w:hAnsi="Arial" w:cs="Arial"/>
          <w:sz w:val="20"/>
          <w:szCs w:val="20"/>
        </w:rPr>
      </w:pPr>
    </w:p>
    <w:p w:rsidR="00D412C2" w:rsidRDefault="00D412C2" w:rsidP="00D412C2">
      <w:pPr>
        <w:autoSpaceDE w:val="0"/>
        <w:autoSpaceDN w:val="0"/>
        <w:adjustRightInd w:val="0"/>
        <w:spacing w:after="0" w:line="240" w:lineRule="auto"/>
        <w:jc w:val="both"/>
        <w:rPr>
          <w:rFonts w:ascii="Arial" w:hAnsi="Arial" w:cs="Arial"/>
          <w:sz w:val="20"/>
          <w:szCs w:val="20"/>
        </w:rPr>
      </w:pPr>
    </w:p>
    <w:p w:rsidR="00D412C2" w:rsidRDefault="00D412C2" w:rsidP="00D412C2">
      <w:pPr>
        <w:autoSpaceDE w:val="0"/>
        <w:autoSpaceDN w:val="0"/>
        <w:adjustRightInd w:val="0"/>
        <w:spacing w:after="0" w:line="240" w:lineRule="auto"/>
        <w:jc w:val="both"/>
        <w:rPr>
          <w:rFonts w:ascii="Arial" w:hAnsi="Arial" w:cs="Arial"/>
          <w:sz w:val="20"/>
          <w:szCs w:val="20"/>
        </w:rPr>
      </w:pP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Карта обследования донора спермы</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Ф.И.О. ____________________________________________________________________</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Группа крови и Rh-фактор _______________ (________) Rh (______)</w:t>
      </w:r>
    </w:p>
    <w:p w:rsidR="00D412C2" w:rsidRDefault="00D412C2" w:rsidP="00D412C2">
      <w:pPr>
        <w:autoSpaceDE w:val="0"/>
        <w:autoSpaceDN w:val="0"/>
        <w:adjustRightInd w:val="0"/>
        <w:spacing w:after="0" w:line="240" w:lineRule="auto"/>
        <w:ind w:firstLine="540"/>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4110"/>
        <w:gridCol w:w="1414"/>
        <w:gridCol w:w="3440"/>
      </w:tblGrid>
      <w:tr w:rsidR="00D412C2">
        <w:tc>
          <w:tcPr>
            <w:tcW w:w="411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обследования</w:t>
            </w:r>
          </w:p>
        </w:tc>
        <w:tc>
          <w:tcPr>
            <w:tcW w:w="1414"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w:t>
            </w:r>
          </w:p>
        </w:tc>
        <w:tc>
          <w:tcPr>
            <w:tcW w:w="344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Заключение специалиста</w:t>
            </w:r>
          </w:p>
        </w:tc>
      </w:tr>
      <w:tr w:rsidR="00D412C2">
        <w:tc>
          <w:tcPr>
            <w:tcW w:w="411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Результаты медико-генетического обследования (заключение врача-генетика)</w:t>
            </w:r>
          </w:p>
        </w:tc>
        <w:tc>
          <w:tcPr>
            <w:tcW w:w="1414"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44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Противопоказаний к донорству спермы нет</w:t>
            </w:r>
          </w:p>
        </w:tc>
      </w:tr>
      <w:tr w:rsidR="00D412C2">
        <w:tc>
          <w:tcPr>
            <w:tcW w:w="411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Заключение психиатра</w:t>
            </w:r>
          </w:p>
        </w:tc>
        <w:tc>
          <w:tcPr>
            <w:tcW w:w="1414"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44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На учете в психоневрологическом диспансере не состоит</w:t>
            </w:r>
          </w:p>
        </w:tc>
      </w:tr>
      <w:tr w:rsidR="00D412C2">
        <w:tc>
          <w:tcPr>
            <w:tcW w:w="411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Прием (осмотр, консультация) врача-терапевта</w:t>
            </w:r>
          </w:p>
        </w:tc>
        <w:tc>
          <w:tcPr>
            <w:tcW w:w="1414"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44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Противопоказаний к донорству спермы нет</w:t>
            </w:r>
          </w:p>
        </w:tc>
      </w:tr>
      <w:tr w:rsidR="00D412C2">
        <w:tc>
          <w:tcPr>
            <w:tcW w:w="411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Прием (осмотр, консультация) врача-уролога</w:t>
            </w:r>
          </w:p>
        </w:tc>
        <w:tc>
          <w:tcPr>
            <w:tcW w:w="1414"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44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Противопоказаний к донорству спермы нет</w:t>
            </w:r>
          </w:p>
        </w:tc>
      </w:tr>
      <w:tr w:rsidR="00D412C2">
        <w:tc>
          <w:tcPr>
            <w:tcW w:w="411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Определение антител к бледной трепонеме в крови</w:t>
            </w:r>
          </w:p>
        </w:tc>
        <w:tc>
          <w:tcPr>
            <w:tcW w:w="1414"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44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p>
        </w:tc>
      </w:tr>
      <w:tr w:rsidR="00D412C2">
        <w:tc>
          <w:tcPr>
            <w:tcW w:w="411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Определение антигенов вируса простого герпеса в крови</w:t>
            </w:r>
          </w:p>
        </w:tc>
        <w:tc>
          <w:tcPr>
            <w:tcW w:w="1414"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44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p>
        </w:tc>
      </w:tr>
      <w:tr w:rsidR="00D412C2">
        <w:tc>
          <w:tcPr>
            <w:tcW w:w="411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Определение антител классов M, G (IgM, IgG) к вирусу иммунодефицита человека ВИЧ-1 и ВИЧ-2</w:t>
            </w:r>
          </w:p>
        </w:tc>
        <w:tc>
          <w:tcPr>
            <w:tcW w:w="1414"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44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p>
        </w:tc>
      </w:tr>
      <w:tr w:rsidR="00D412C2">
        <w:tc>
          <w:tcPr>
            <w:tcW w:w="411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Определение антител классов M, G (IgM, IgG) к антигену вирусного гепатита B</w:t>
            </w:r>
          </w:p>
        </w:tc>
        <w:tc>
          <w:tcPr>
            <w:tcW w:w="1414"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44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p>
        </w:tc>
      </w:tr>
      <w:tr w:rsidR="00D412C2">
        <w:tc>
          <w:tcPr>
            <w:tcW w:w="411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Определение антител классов M, G (IgM, IgG) к вирусному гепатиту C</w:t>
            </w:r>
          </w:p>
        </w:tc>
        <w:tc>
          <w:tcPr>
            <w:tcW w:w="1414"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44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p>
        </w:tc>
      </w:tr>
      <w:tr w:rsidR="00D412C2">
        <w:tc>
          <w:tcPr>
            <w:tcW w:w="411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Исследование отделяемого из уретры: микроскопическое на гонококк; молекулярно-биологическое на цитомегаловирус; микробиологическое на хламидии, микоплазму и уреаплазму</w:t>
            </w:r>
          </w:p>
        </w:tc>
        <w:tc>
          <w:tcPr>
            <w:tcW w:w="1414"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44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p>
        </w:tc>
      </w:tr>
      <w:tr w:rsidR="00D412C2">
        <w:tc>
          <w:tcPr>
            <w:tcW w:w="411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Микроскопическое исследование спермы</w:t>
            </w:r>
          </w:p>
        </w:tc>
        <w:tc>
          <w:tcPr>
            <w:tcW w:w="1414"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344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p>
        </w:tc>
      </w:tr>
    </w:tbl>
    <w:p w:rsidR="00D412C2" w:rsidRDefault="00D412C2" w:rsidP="00D412C2">
      <w:pPr>
        <w:autoSpaceDE w:val="0"/>
        <w:autoSpaceDN w:val="0"/>
        <w:adjustRightInd w:val="0"/>
        <w:spacing w:after="0" w:line="240" w:lineRule="auto"/>
        <w:jc w:val="center"/>
        <w:rPr>
          <w:rFonts w:ascii="Arial" w:hAnsi="Arial" w:cs="Arial"/>
          <w:sz w:val="20"/>
          <w:szCs w:val="20"/>
        </w:rPr>
      </w:pP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Заключение врача: _________________________________________________________</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___________________________________________________________________________</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___________________________________________________________________________</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Подпись врача: ______________________</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Дата: ____________</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Заключение врача: _________________________________________________________</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lastRenderedPageBreak/>
        <w:t>___________________________________________________________________________</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___________________________________________________________________________</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___________________________________________________________________________</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Подпись врача: ____________________</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Дата: ___________________</w:t>
      </w:r>
    </w:p>
    <w:p w:rsidR="00D412C2" w:rsidRDefault="00D412C2" w:rsidP="00D412C2">
      <w:pPr>
        <w:autoSpaceDE w:val="0"/>
        <w:autoSpaceDN w:val="0"/>
        <w:adjustRightInd w:val="0"/>
        <w:spacing w:after="0" w:line="240" w:lineRule="auto"/>
        <w:jc w:val="both"/>
        <w:rPr>
          <w:rFonts w:ascii="Arial" w:hAnsi="Arial" w:cs="Arial"/>
          <w:sz w:val="20"/>
          <w:szCs w:val="20"/>
        </w:rPr>
      </w:pPr>
    </w:p>
    <w:p w:rsidR="00D412C2" w:rsidRDefault="00D412C2" w:rsidP="00D412C2">
      <w:pPr>
        <w:autoSpaceDE w:val="0"/>
        <w:autoSpaceDN w:val="0"/>
        <w:adjustRightInd w:val="0"/>
        <w:spacing w:after="0" w:line="240" w:lineRule="auto"/>
        <w:jc w:val="both"/>
        <w:rPr>
          <w:rFonts w:ascii="Arial" w:hAnsi="Arial" w:cs="Arial"/>
          <w:sz w:val="20"/>
          <w:szCs w:val="20"/>
        </w:rPr>
      </w:pPr>
    </w:p>
    <w:p w:rsidR="00D412C2" w:rsidRDefault="00D412C2" w:rsidP="00D412C2">
      <w:pPr>
        <w:autoSpaceDE w:val="0"/>
        <w:autoSpaceDN w:val="0"/>
        <w:adjustRightInd w:val="0"/>
        <w:spacing w:after="0" w:line="240" w:lineRule="auto"/>
        <w:jc w:val="both"/>
        <w:rPr>
          <w:rFonts w:ascii="Arial" w:hAnsi="Arial" w:cs="Arial"/>
          <w:sz w:val="20"/>
          <w:szCs w:val="20"/>
        </w:rPr>
      </w:pP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Календарь медицинского обследования донора спермы</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w:t>
      </w:r>
    </w:p>
    <w:p w:rsidR="00D412C2" w:rsidRDefault="00D412C2" w:rsidP="00D412C2">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2479"/>
        <w:gridCol w:w="632"/>
        <w:gridCol w:w="360"/>
        <w:gridCol w:w="631"/>
        <w:gridCol w:w="631"/>
        <w:gridCol w:w="360"/>
        <w:gridCol w:w="631"/>
        <w:gridCol w:w="631"/>
        <w:gridCol w:w="360"/>
        <w:gridCol w:w="631"/>
        <w:gridCol w:w="445"/>
        <w:gridCol w:w="617"/>
        <w:gridCol w:w="631"/>
      </w:tblGrid>
      <w:tr w:rsidR="00D412C2">
        <w:tc>
          <w:tcPr>
            <w:tcW w:w="2479"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20__ год</w:t>
            </w:r>
          </w:p>
        </w:tc>
        <w:tc>
          <w:tcPr>
            <w:tcW w:w="632"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631"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631"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631"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c>
          <w:tcPr>
            <w:tcW w:w="631"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w:t>
            </w: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w:t>
            </w:r>
          </w:p>
        </w:tc>
        <w:tc>
          <w:tcPr>
            <w:tcW w:w="631"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w:t>
            </w:r>
          </w:p>
        </w:tc>
        <w:tc>
          <w:tcPr>
            <w:tcW w:w="445"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w:t>
            </w:r>
          </w:p>
        </w:tc>
        <w:tc>
          <w:tcPr>
            <w:tcW w:w="617"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w:t>
            </w:r>
          </w:p>
        </w:tc>
        <w:tc>
          <w:tcPr>
            <w:tcW w:w="631"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w:t>
            </w:r>
          </w:p>
        </w:tc>
      </w:tr>
      <w:tr w:rsidR="00D412C2">
        <w:tc>
          <w:tcPr>
            <w:tcW w:w="2479"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Прием (осмотр, консультация) врача-терапевта</w:t>
            </w:r>
          </w:p>
        </w:tc>
        <w:tc>
          <w:tcPr>
            <w:tcW w:w="632"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дата</w:t>
            </w: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p>
        </w:tc>
        <w:tc>
          <w:tcPr>
            <w:tcW w:w="631"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p>
        </w:tc>
        <w:tc>
          <w:tcPr>
            <w:tcW w:w="631"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p>
        </w:tc>
        <w:tc>
          <w:tcPr>
            <w:tcW w:w="631"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p>
        </w:tc>
        <w:tc>
          <w:tcPr>
            <w:tcW w:w="631"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дата</w:t>
            </w: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p>
        </w:tc>
        <w:tc>
          <w:tcPr>
            <w:tcW w:w="631"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p>
        </w:tc>
        <w:tc>
          <w:tcPr>
            <w:tcW w:w="445"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p>
        </w:tc>
        <w:tc>
          <w:tcPr>
            <w:tcW w:w="631"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p>
        </w:tc>
      </w:tr>
      <w:tr w:rsidR="00D412C2">
        <w:tc>
          <w:tcPr>
            <w:tcW w:w="2479"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Прием (осмотр, консультация) врача-уролога</w:t>
            </w:r>
          </w:p>
        </w:tc>
        <w:tc>
          <w:tcPr>
            <w:tcW w:w="632"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дата</w:t>
            </w: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p>
        </w:tc>
        <w:tc>
          <w:tcPr>
            <w:tcW w:w="631"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p>
        </w:tc>
        <w:tc>
          <w:tcPr>
            <w:tcW w:w="631"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p>
        </w:tc>
        <w:tc>
          <w:tcPr>
            <w:tcW w:w="631"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p>
        </w:tc>
        <w:tc>
          <w:tcPr>
            <w:tcW w:w="631"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p>
        </w:tc>
        <w:tc>
          <w:tcPr>
            <w:tcW w:w="631"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p>
        </w:tc>
        <w:tc>
          <w:tcPr>
            <w:tcW w:w="445"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p>
        </w:tc>
        <w:tc>
          <w:tcPr>
            <w:tcW w:w="631"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p>
        </w:tc>
      </w:tr>
      <w:tr w:rsidR="00D412C2">
        <w:tc>
          <w:tcPr>
            <w:tcW w:w="2479"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Определение антител к бледной трепонеме в крови</w:t>
            </w:r>
          </w:p>
        </w:tc>
        <w:tc>
          <w:tcPr>
            <w:tcW w:w="632"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p>
        </w:tc>
        <w:tc>
          <w:tcPr>
            <w:tcW w:w="631"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дата</w:t>
            </w:r>
          </w:p>
        </w:tc>
        <w:tc>
          <w:tcPr>
            <w:tcW w:w="631"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p>
        </w:tc>
        <w:tc>
          <w:tcPr>
            <w:tcW w:w="631"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дата</w:t>
            </w:r>
          </w:p>
        </w:tc>
        <w:tc>
          <w:tcPr>
            <w:tcW w:w="631"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p>
        </w:tc>
        <w:tc>
          <w:tcPr>
            <w:tcW w:w="631"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дата</w:t>
            </w:r>
          </w:p>
        </w:tc>
        <w:tc>
          <w:tcPr>
            <w:tcW w:w="445"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p>
        </w:tc>
        <w:tc>
          <w:tcPr>
            <w:tcW w:w="631"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дата</w:t>
            </w:r>
          </w:p>
        </w:tc>
      </w:tr>
      <w:tr w:rsidR="00D412C2">
        <w:tc>
          <w:tcPr>
            <w:tcW w:w="2479"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Определение антигенов вируса простого герпеса в крови</w:t>
            </w:r>
          </w:p>
        </w:tc>
        <w:tc>
          <w:tcPr>
            <w:tcW w:w="632"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p>
        </w:tc>
        <w:tc>
          <w:tcPr>
            <w:tcW w:w="631"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p>
        </w:tc>
        <w:tc>
          <w:tcPr>
            <w:tcW w:w="631"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p>
        </w:tc>
        <w:tc>
          <w:tcPr>
            <w:tcW w:w="631"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p>
        </w:tc>
        <w:tc>
          <w:tcPr>
            <w:tcW w:w="631"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p>
        </w:tc>
        <w:tc>
          <w:tcPr>
            <w:tcW w:w="631"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p>
        </w:tc>
        <w:tc>
          <w:tcPr>
            <w:tcW w:w="445"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p>
        </w:tc>
        <w:tc>
          <w:tcPr>
            <w:tcW w:w="631"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p>
        </w:tc>
      </w:tr>
      <w:tr w:rsidR="00D412C2">
        <w:tc>
          <w:tcPr>
            <w:tcW w:w="2479"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Определение антител классов M, G (IgM, IgG) к вирусу иммунодефицита человека ВИЧ-1 и ВИЧ-2</w:t>
            </w:r>
          </w:p>
        </w:tc>
        <w:tc>
          <w:tcPr>
            <w:tcW w:w="632"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p>
        </w:tc>
        <w:tc>
          <w:tcPr>
            <w:tcW w:w="631"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дата</w:t>
            </w:r>
          </w:p>
        </w:tc>
        <w:tc>
          <w:tcPr>
            <w:tcW w:w="631"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p>
        </w:tc>
        <w:tc>
          <w:tcPr>
            <w:tcW w:w="631"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дата</w:t>
            </w:r>
          </w:p>
        </w:tc>
        <w:tc>
          <w:tcPr>
            <w:tcW w:w="631"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p>
        </w:tc>
        <w:tc>
          <w:tcPr>
            <w:tcW w:w="631"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дата</w:t>
            </w:r>
          </w:p>
        </w:tc>
        <w:tc>
          <w:tcPr>
            <w:tcW w:w="445"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p>
        </w:tc>
        <w:tc>
          <w:tcPr>
            <w:tcW w:w="631"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дата</w:t>
            </w:r>
          </w:p>
        </w:tc>
      </w:tr>
      <w:tr w:rsidR="00D412C2">
        <w:tc>
          <w:tcPr>
            <w:tcW w:w="2479"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Определение антител классов M, G (IgM, IgG) к антигену вирусного гепатита B</w:t>
            </w:r>
          </w:p>
        </w:tc>
        <w:tc>
          <w:tcPr>
            <w:tcW w:w="632"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p>
        </w:tc>
        <w:tc>
          <w:tcPr>
            <w:tcW w:w="631"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дата</w:t>
            </w:r>
          </w:p>
        </w:tc>
        <w:tc>
          <w:tcPr>
            <w:tcW w:w="631"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p>
        </w:tc>
        <w:tc>
          <w:tcPr>
            <w:tcW w:w="631"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дата</w:t>
            </w:r>
          </w:p>
        </w:tc>
        <w:tc>
          <w:tcPr>
            <w:tcW w:w="631"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p>
        </w:tc>
        <w:tc>
          <w:tcPr>
            <w:tcW w:w="631"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дата</w:t>
            </w:r>
          </w:p>
        </w:tc>
        <w:tc>
          <w:tcPr>
            <w:tcW w:w="445"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p>
        </w:tc>
        <w:tc>
          <w:tcPr>
            <w:tcW w:w="631"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дата</w:t>
            </w:r>
          </w:p>
        </w:tc>
      </w:tr>
      <w:tr w:rsidR="00D412C2">
        <w:tc>
          <w:tcPr>
            <w:tcW w:w="2479"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Определение антител классов M, G (IgM, IgG) к вирусному гепатиту C</w:t>
            </w:r>
          </w:p>
        </w:tc>
        <w:tc>
          <w:tcPr>
            <w:tcW w:w="632"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p>
        </w:tc>
        <w:tc>
          <w:tcPr>
            <w:tcW w:w="631"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дата</w:t>
            </w:r>
          </w:p>
        </w:tc>
        <w:tc>
          <w:tcPr>
            <w:tcW w:w="631"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p>
        </w:tc>
        <w:tc>
          <w:tcPr>
            <w:tcW w:w="631"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дата</w:t>
            </w:r>
          </w:p>
        </w:tc>
        <w:tc>
          <w:tcPr>
            <w:tcW w:w="631"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p>
        </w:tc>
        <w:tc>
          <w:tcPr>
            <w:tcW w:w="631"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дата</w:t>
            </w:r>
          </w:p>
        </w:tc>
        <w:tc>
          <w:tcPr>
            <w:tcW w:w="445"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p>
        </w:tc>
        <w:tc>
          <w:tcPr>
            <w:tcW w:w="631"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дата</w:t>
            </w:r>
          </w:p>
        </w:tc>
      </w:tr>
      <w:tr w:rsidR="00D412C2">
        <w:tc>
          <w:tcPr>
            <w:tcW w:w="2479"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Исследование отделяемого из уретры: микроскопическое на гонококк; молекулярно-биологическое на цитомегаловирус; микробиологическое на хламидии, микоплазму и уреаплазму</w:t>
            </w:r>
          </w:p>
        </w:tc>
        <w:tc>
          <w:tcPr>
            <w:tcW w:w="632"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p>
        </w:tc>
        <w:tc>
          <w:tcPr>
            <w:tcW w:w="631"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p>
        </w:tc>
        <w:tc>
          <w:tcPr>
            <w:tcW w:w="631"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дата</w:t>
            </w: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p>
        </w:tc>
        <w:tc>
          <w:tcPr>
            <w:tcW w:w="631"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p>
        </w:tc>
        <w:tc>
          <w:tcPr>
            <w:tcW w:w="631"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p>
        </w:tc>
        <w:tc>
          <w:tcPr>
            <w:tcW w:w="631"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p>
        </w:tc>
        <w:tc>
          <w:tcPr>
            <w:tcW w:w="445"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дата</w:t>
            </w:r>
          </w:p>
        </w:tc>
        <w:tc>
          <w:tcPr>
            <w:tcW w:w="631"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p>
        </w:tc>
      </w:tr>
    </w:tbl>
    <w:p w:rsidR="00D412C2" w:rsidRDefault="00D412C2" w:rsidP="00D412C2">
      <w:pPr>
        <w:autoSpaceDE w:val="0"/>
        <w:autoSpaceDN w:val="0"/>
        <w:adjustRightInd w:val="0"/>
        <w:spacing w:after="0" w:line="240" w:lineRule="auto"/>
        <w:ind w:firstLine="540"/>
        <w:jc w:val="both"/>
        <w:rPr>
          <w:rFonts w:ascii="Arial" w:hAnsi="Arial" w:cs="Arial"/>
          <w:sz w:val="20"/>
          <w:szCs w:val="20"/>
        </w:rPr>
      </w:pPr>
    </w:p>
    <w:p w:rsidR="00D412C2" w:rsidRDefault="00D412C2" w:rsidP="00D412C2">
      <w:pPr>
        <w:autoSpaceDE w:val="0"/>
        <w:autoSpaceDN w:val="0"/>
        <w:adjustRightInd w:val="0"/>
        <w:spacing w:after="0" w:line="240" w:lineRule="auto"/>
        <w:ind w:firstLine="540"/>
        <w:jc w:val="both"/>
        <w:rPr>
          <w:rFonts w:ascii="Arial" w:hAnsi="Arial" w:cs="Arial"/>
          <w:sz w:val="20"/>
          <w:szCs w:val="20"/>
        </w:rPr>
      </w:pPr>
    </w:p>
    <w:p w:rsidR="00D412C2" w:rsidRDefault="00D412C2" w:rsidP="00D412C2">
      <w:pPr>
        <w:autoSpaceDE w:val="0"/>
        <w:autoSpaceDN w:val="0"/>
        <w:adjustRightInd w:val="0"/>
        <w:spacing w:after="0" w:line="240" w:lineRule="auto"/>
        <w:ind w:firstLine="540"/>
        <w:jc w:val="both"/>
        <w:rPr>
          <w:rFonts w:ascii="Arial" w:hAnsi="Arial" w:cs="Arial"/>
          <w:sz w:val="20"/>
          <w:szCs w:val="20"/>
        </w:rPr>
      </w:pP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Лист опроса донора спермы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lastRenderedPageBreak/>
        <w:t xml:space="preserve">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(заполняется перед каждой сдачей спермы)</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Ф.И.О. ____________________________________________________________________</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Дата _____________ Самочувствие (хорошее/плохое/удовлетворительное)</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Жалобы (есть/нет). Какие __________________________________________________</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Принимали ли Вы за последний месяц лекарственные препараты? Какие? ________</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Наблюдаетесь ли Вы сейчас у врача? Какого? ________________________________</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Имели ли Вы контакты с больными вирусным гепатитом в последние 6 месяцев? _</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Имели ли Вы случайные половые связи в последние 6 месяцев? ________________</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Принимали ли Вы наркотические средства и/или  психотропные  вещества  путем</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инъекций без назначения врача? ____________________________________________</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___________________________________________________________________________</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Чем болел за последний месяц ______________________________________________</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Подпись __________________</w:t>
      </w:r>
    </w:p>
    <w:p w:rsidR="00D412C2" w:rsidRDefault="00D412C2" w:rsidP="00D412C2">
      <w:pPr>
        <w:autoSpaceDE w:val="0"/>
        <w:autoSpaceDN w:val="0"/>
        <w:adjustRightInd w:val="0"/>
        <w:spacing w:after="0" w:line="240" w:lineRule="auto"/>
        <w:ind w:firstLine="540"/>
        <w:jc w:val="both"/>
        <w:rPr>
          <w:rFonts w:ascii="Arial" w:hAnsi="Arial" w:cs="Arial"/>
          <w:sz w:val="20"/>
          <w:szCs w:val="20"/>
        </w:rPr>
      </w:pPr>
    </w:p>
    <w:p w:rsidR="00D412C2" w:rsidRDefault="00D412C2" w:rsidP="00D412C2">
      <w:pPr>
        <w:autoSpaceDE w:val="0"/>
        <w:autoSpaceDN w:val="0"/>
        <w:adjustRightInd w:val="0"/>
        <w:spacing w:after="0" w:line="240" w:lineRule="auto"/>
        <w:ind w:firstLine="540"/>
        <w:jc w:val="both"/>
        <w:rPr>
          <w:rFonts w:ascii="Arial" w:hAnsi="Arial" w:cs="Arial"/>
          <w:sz w:val="20"/>
          <w:szCs w:val="20"/>
        </w:rPr>
      </w:pPr>
    </w:p>
    <w:p w:rsidR="00D412C2" w:rsidRDefault="00D412C2" w:rsidP="00D412C2">
      <w:pPr>
        <w:autoSpaceDE w:val="0"/>
        <w:autoSpaceDN w:val="0"/>
        <w:adjustRightInd w:val="0"/>
        <w:spacing w:after="0" w:line="240" w:lineRule="auto"/>
        <w:ind w:firstLine="540"/>
        <w:jc w:val="both"/>
        <w:rPr>
          <w:rFonts w:ascii="Arial" w:hAnsi="Arial" w:cs="Arial"/>
          <w:sz w:val="20"/>
          <w:szCs w:val="20"/>
        </w:rPr>
      </w:pPr>
    </w:p>
    <w:p w:rsidR="00D412C2" w:rsidRDefault="00D412C2" w:rsidP="00D412C2">
      <w:pPr>
        <w:autoSpaceDE w:val="0"/>
        <w:autoSpaceDN w:val="0"/>
        <w:adjustRightInd w:val="0"/>
        <w:spacing w:after="0" w:line="240" w:lineRule="auto"/>
        <w:ind w:firstLine="540"/>
        <w:jc w:val="both"/>
        <w:rPr>
          <w:rFonts w:ascii="Arial" w:hAnsi="Arial" w:cs="Arial"/>
          <w:sz w:val="20"/>
          <w:szCs w:val="20"/>
        </w:rPr>
      </w:pPr>
    </w:p>
    <w:p w:rsidR="00D412C2" w:rsidRDefault="00D412C2" w:rsidP="00D412C2">
      <w:pPr>
        <w:autoSpaceDE w:val="0"/>
        <w:autoSpaceDN w:val="0"/>
        <w:adjustRightInd w:val="0"/>
        <w:spacing w:after="0" w:line="240" w:lineRule="auto"/>
        <w:ind w:firstLine="540"/>
        <w:jc w:val="both"/>
        <w:rPr>
          <w:rFonts w:ascii="Arial" w:hAnsi="Arial" w:cs="Arial"/>
          <w:sz w:val="20"/>
          <w:szCs w:val="20"/>
        </w:rPr>
      </w:pPr>
    </w:p>
    <w:p w:rsidR="00D412C2" w:rsidRDefault="00D412C2" w:rsidP="00D412C2">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 N 5</w:t>
      </w:r>
    </w:p>
    <w:p w:rsidR="00D412C2" w:rsidRDefault="00D412C2" w:rsidP="00D412C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приказу Министерства здравоохранения</w:t>
      </w:r>
    </w:p>
    <w:p w:rsidR="00D412C2" w:rsidRDefault="00D412C2" w:rsidP="00D412C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D412C2" w:rsidRDefault="00D412C2" w:rsidP="00D412C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30 августа 2012 г. N 107н</w:t>
      </w:r>
    </w:p>
    <w:p w:rsidR="00D412C2" w:rsidRDefault="00D412C2" w:rsidP="00D412C2">
      <w:pPr>
        <w:autoSpaceDE w:val="0"/>
        <w:autoSpaceDN w:val="0"/>
        <w:adjustRightInd w:val="0"/>
        <w:spacing w:after="0" w:line="240" w:lineRule="auto"/>
        <w:jc w:val="both"/>
        <w:rPr>
          <w:rFonts w:ascii="Arial" w:hAnsi="Arial" w:cs="Arial"/>
          <w:sz w:val="20"/>
          <w:szCs w:val="20"/>
        </w:rPr>
      </w:pP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bookmarkStart w:id="14" w:name="Par2329"/>
      <w:bookmarkEnd w:id="14"/>
      <w:r>
        <w:rPr>
          <w:rFonts w:ascii="Courier New" w:eastAsiaTheme="minorEastAsia" w:hAnsi="Courier New" w:cs="Courier New"/>
          <w:b w:val="0"/>
          <w:bCs w:val="0"/>
          <w:color w:val="auto"/>
          <w:sz w:val="20"/>
          <w:szCs w:val="20"/>
        </w:rPr>
        <w:t xml:space="preserve">                    ИНДИВИДУАЛЬНАЯ КАРТА ДОНОРА ООЦИТОВ</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Анкета донора ооцитов</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Код донора N _____________________ Дата заполнения "__" ___________ 20__ г.</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Ф.И.О. ____________________________________________________________________</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Дата рождения ____________________ Национальность _________________________</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Расовая принадлежность ____________________________________________________</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Паспортные данные _________________________________________________________</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___________________________________________________________________________</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Домашний адрес, телефон ___________________________________________________</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___________________________________________________________________________</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Образование ______________________ Профессия ______________________________</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Вредные и/или опасные производственные факторы (есть/нет)</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Какие: __________________________________________________________________</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Семейное положение (не замужем/замужем/разведена)</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Наличие детей (есть/нет) Возраст последнего ребенка ____ лет</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Наследственные заболевания в семье (есть/нет), какие ______________________</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Вредные привычки:</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Курение (да/нет)</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Употребление алкоголя (с частотой _______________________ /не употребляю)</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Употребление  наркотических  средств  и/или  психотропных   веществ   без</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назначения врача (никогда не употреблял/с частотой __________ /регулярно)</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Сифилис, гонорея, гепатит (не болел/болел)</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Имели  ли Вы   когда-нибудь  положительный  или  неопределенный  ответ  при</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обследовании на ВИЧ, вирус гепатита B или C? (да/нет)</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Находится/не   находится   под   диспансерным    наблюдением     в   кожно-</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венерологическом диспансере/психоневрологическом диспансере _______________</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Фенотипические признаки</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lastRenderedPageBreak/>
        <w:t>Рост ________________ Вес _________________</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Волосы (прямые/вьющиеся/кудрявые) Цвет волос ______________________________</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Глаза (большие/средние/маленькие)</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Разрез глаз (европейский/азиатский)</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Цвет глаз (голубые/зеленые/серые/карие/черные)</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Лицо (круглое/овальное/узкое)</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Нос (большой/средний/маленький)</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Форма носа (прямой/с горбинкой/курносый/широкий)</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Лоб (высокий/низкий/обычный)</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Наличие стигм ________________________________</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Телосложение (нормостеник/астеник/гиперстеник)</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Размер одежды _________ обуви __________ бюстгальтера _____________</w:t>
      </w:r>
    </w:p>
    <w:p w:rsidR="00D412C2" w:rsidRDefault="00D412C2" w:rsidP="00D412C2">
      <w:pPr>
        <w:autoSpaceDE w:val="0"/>
        <w:autoSpaceDN w:val="0"/>
        <w:adjustRightInd w:val="0"/>
        <w:spacing w:after="0" w:line="240" w:lineRule="auto"/>
        <w:jc w:val="both"/>
        <w:rPr>
          <w:rFonts w:ascii="Arial" w:hAnsi="Arial" w:cs="Arial"/>
          <w:sz w:val="20"/>
          <w:szCs w:val="20"/>
        </w:rPr>
      </w:pPr>
    </w:p>
    <w:p w:rsidR="00D412C2" w:rsidRDefault="00D412C2" w:rsidP="00D412C2">
      <w:pPr>
        <w:autoSpaceDE w:val="0"/>
        <w:autoSpaceDN w:val="0"/>
        <w:adjustRightInd w:val="0"/>
        <w:spacing w:after="0" w:line="240" w:lineRule="auto"/>
        <w:jc w:val="both"/>
        <w:rPr>
          <w:rFonts w:ascii="Arial" w:hAnsi="Arial" w:cs="Arial"/>
          <w:sz w:val="20"/>
          <w:szCs w:val="20"/>
        </w:rPr>
      </w:pPr>
    </w:p>
    <w:p w:rsidR="00D412C2" w:rsidRDefault="00D412C2" w:rsidP="00D412C2">
      <w:pPr>
        <w:autoSpaceDE w:val="0"/>
        <w:autoSpaceDN w:val="0"/>
        <w:adjustRightInd w:val="0"/>
        <w:spacing w:after="0" w:line="240" w:lineRule="auto"/>
        <w:jc w:val="both"/>
        <w:rPr>
          <w:rFonts w:ascii="Arial" w:hAnsi="Arial" w:cs="Arial"/>
          <w:sz w:val="20"/>
          <w:szCs w:val="20"/>
        </w:rPr>
      </w:pP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Карта обследования донора ооцитов</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Ф.И.О. ____________________________________________________________________</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Группа крови и Rh-фактор: _____________ (_______) Rh (____________)</w:t>
      </w:r>
    </w:p>
    <w:p w:rsidR="00D412C2" w:rsidRDefault="00D412C2" w:rsidP="00D412C2">
      <w:pPr>
        <w:autoSpaceDE w:val="0"/>
        <w:autoSpaceDN w:val="0"/>
        <w:adjustRightInd w:val="0"/>
        <w:spacing w:after="0" w:line="240" w:lineRule="auto"/>
        <w:jc w:val="center"/>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4216"/>
        <w:gridCol w:w="877"/>
        <w:gridCol w:w="1537"/>
        <w:gridCol w:w="877"/>
        <w:gridCol w:w="1457"/>
      </w:tblGrid>
      <w:tr w:rsidR="00D412C2">
        <w:tc>
          <w:tcPr>
            <w:tcW w:w="4216"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обследования</w:t>
            </w:r>
          </w:p>
        </w:tc>
        <w:tc>
          <w:tcPr>
            <w:tcW w:w="877"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w:t>
            </w:r>
          </w:p>
        </w:tc>
        <w:tc>
          <w:tcPr>
            <w:tcW w:w="1537"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Результат</w:t>
            </w:r>
          </w:p>
        </w:tc>
        <w:tc>
          <w:tcPr>
            <w:tcW w:w="877"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w:t>
            </w:r>
          </w:p>
        </w:tc>
        <w:tc>
          <w:tcPr>
            <w:tcW w:w="1457"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Результат</w:t>
            </w:r>
          </w:p>
        </w:tc>
      </w:tr>
      <w:tr w:rsidR="00D412C2">
        <w:tc>
          <w:tcPr>
            <w:tcW w:w="4216"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Результаты медико-генетического обследования (заключение врача-генетика)</w:t>
            </w:r>
          </w:p>
        </w:tc>
        <w:tc>
          <w:tcPr>
            <w:tcW w:w="877"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537"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877"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457"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r>
      <w:tr w:rsidR="00D412C2">
        <w:tc>
          <w:tcPr>
            <w:tcW w:w="4216"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Заключение психиатра</w:t>
            </w:r>
          </w:p>
        </w:tc>
        <w:tc>
          <w:tcPr>
            <w:tcW w:w="877"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537"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877"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457"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r>
      <w:tr w:rsidR="00D412C2">
        <w:tc>
          <w:tcPr>
            <w:tcW w:w="4216"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Прием (осмотр, консультация) врача-терапевта</w:t>
            </w:r>
          </w:p>
        </w:tc>
        <w:tc>
          <w:tcPr>
            <w:tcW w:w="877"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537"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877"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457"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r>
      <w:tr w:rsidR="00D412C2">
        <w:tc>
          <w:tcPr>
            <w:tcW w:w="4216"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Электрокардиограмма</w:t>
            </w:r>
          </w:p>
        </w:tc>
        <w:tc>
          <w:tcPr>
            <w:tcW w:w="877"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537"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877"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457"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r>
      <w:tr w:rsidR="00D412C2">
        <w:tc>
          <w:tcPr>
            <w:tcW w:w="4216"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Флюорография легких</w:t>
            </w:r>
          </w:p>
        </w:tc>
        <w:tc>
          <w:tcPr>
            <w:tcW w:w="877"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537"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877"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457"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r>
      <w:tr w:rsidR="00D412C2">
        <w:tc>
          <w:tcPr>
            <w:tcW w:w="4216"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Ультразвуковое исследование органов малого таза</w:t>
            </w:r>
          </w:p>
        </w:tc>
        <w:tc>
          <w:tcPr>
            <w:tcW w:w="877"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537"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877"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457"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r>
      <w:tr w:rsidR="00D412C2">
        <w:tc>
          <w:tcPr>
            <w:tcW w:w="4216"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Ультразвуковое исследование молочных желез</w:t>
            </w:r>
          </w:p>
        </w:tc>
        <w:tc>
          <w:tcPr>
            <w:tcW w:w="877"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537"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877"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457"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r>
      <w:tr w:rsidR="00D412C2">
        <w:tc>
          <w:tcPr>
            <w:tcW w:w="4216"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Определение антител к бледной трепонеме в крови</w:t>
            </w:r>
          </w:p>
        </w:tc>
        <w:tc>
          <w:tcPr>
            <w:tcW w:w="877"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537"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877"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457"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r>
      <w:tr w:rsidR="00D412C2">
        <w:tc>
          <w:tcPr>
            <w:tcW w:w="4216"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Определение антител классов M, G (IgM, IgG) к вирусу краснухи в крови</w:t>
            </w:r>
          </w:p>
        </w:tc>
        <w:tc>
          <w:tcPr>
            <w:tcW w:w="877"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537"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877"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457"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r>
      <w:tr w:rsidR="00D412C2">
        <w:tc>
          <w:tcPr>
            <w:tcW w:w="4216"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Определение антител классов M, G (IgM, IgG) к вирусу иммунодефицита человека ВИЧ-1 и ВИЧ-2</w:t>
            </w:r>
          </w:p>
        </w:tc>
        <w:tc>
          <w:tcPr>
            <w:tcW w:w="877"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537"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877"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457"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r>
      <w:tr w:rsidR="00D412C2">
        <w:tc>
          <w:tcPr>
            <w:tcW w:w="4216"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Определение антител классов M, G (IgM, IgG) к вирусному гепатиту C и к антигену вирусного гепатита B</w:t>
            </w:r>
          </w:p>
        </w:tc>
        <w:tc>
          <w:tcPr>
            <w:tcW w:w="877"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537"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877"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457"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r>
      <w:tr w:rsidR="00D412C2">
        <w:tc>
          <w:tcPr>
            <w:tcW w:w="4216"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Анализ крови биохимический общетерапевтический</w:t>
            </w:r>
          </w:p>
        </w:tc>
        <w:tc>
          <w:tcPr>
            <w:tcW w:w="877"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537"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877"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457"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r>
      <w:tr w:rsidR="00D412C2">
        <w:tc>
          <w:tcPr>
            <w:tcW w:w="4216"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Общий (клинический) анализ крови развернутый</w:t>
            </w:r>
          </w:p>
        </w:tc>
        <w:tc>
          <w:tcPr>
            <w:tcW w:w="877"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537"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877"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457"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r>
      <w:tr w:rsidR="00D412C2">
        <w:tc>
          <w:tcPr>
            <w:tcW w:w="4216"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Коагулограмма (ориентировочное исследование системы гемостаза)</w:t>
            </w:r>
          </w:p>
        </w:tc>
        <w:tc>
          <w:tcPr>
            <w:tcW w:w="877"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537"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877"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457"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r>
      <w:tr w:rsidR="00D412C2">
        <w:tc>
          <w:tcPr>
            <w:tcW w:w="4216"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Анализ мочи общий</w:t>
            </w:r>
          </w:p>
        </w:tc>
        <w:tc>
          <w:tcPr>
            <w:tcW w:w="877"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537"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877"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457"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r>
      <w:tr w:rsidR="00D412C2">
        <w:tc>
          <w:tcPr>
            <w:tcW w:w="4216"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Определение антигенов вируса простого герпеса в крови</w:t>
            </w:r>
          </w:p>
        </w:tc>
        <w:tc>
          <w:tcPr>
            <w:tcW w:w="877"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537"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877"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457"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r>
      <w:tr w:rsidR="00D412C2">
        <w:tc>
          <w:tcPr>
            <w:tcW w:w="4216"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Прием (осмотр, консультация) врача-акушера-гинеколога</w:t>
            </w:r>
          </w:p>
        </w:tc>
        <w:tc>
          <w:tcPr>
            <w:tcW w:w="877"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537"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877"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457"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r>
      <w:tr w:rsidR="00D412C2">
        <w:tc>
          <w:tcPr>
            <w:tcW w:w="4216"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Микроскопическое исследование влагалищных мазков (на аэробные, факультативно-анаэробные микроорганизмы, грибы рода кандида, паразитологическое исследование на атрофозоиты трихомонад)</w:t>
            </w:r>
          </w:p>
        </w:tc>
        <w:tc>
          <w:tcPr>
            <w:tcW w:w="877"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537"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877"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457"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r>
      <w:tr w:rsidR="00D412C2">
        <w:tc>
          <w:tcPr>
            <w:tcW w:w="4216"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Микробиологическое исследование на хламидии, микоплазму, уреплазму</w:t>
            </w:r>
          </w:p>
        </w:tc>
        <w:tc>
          <w:tcPr>
            <w:tcW w:w="877"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537"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877"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457"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r>
      <w:tr w:rsidR="00D412C2">
        <w:tc>
          <w:tcPr>
            <w:tcW w:w="4216"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rPr>
                <w:rFonts w:ascii="Arial" w:hAnsi="Arial" w:cs="Arial"/>
                <w:sz w:val="20"/>
                <w:szCs w:val="20"/>
              </w:rPr>
            </w:pPr>
            <w:r>
              <w:rPr>
                <w:rFonts w:ascii="Arial" w:hAnsi="Arial" w:cs="Arial"/>
                <w:sz w:val="20"/>
                <w:szCs w:val="20"/>
              </w:rPr>
              <w:t>Цитологическое исследование препарата шейки матки</w:t>
            </w:r>
          </w:p>
        </w:tc>
        <w:tc>
          <w:tcPr>
            <w:tcW w:w="877"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537"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877"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457"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r>
    </w:tbl>
    <w:p w:rsidR="00D412C2" w:rsidRDefault="00D412C2" w:rsidP="00D412C2">
      <w:pPr>
        <w:autoSpaceDE w:val="0"/>
        <w:autoSpaceDN w:val="0"/>
        <w:adjustRightInd w:val="0"/>
        <w:spacing w:after="0" w:line="240" w:lineRule="auto"/>
        <w:jc w:val="center"/>
        <w:rPr>
          <w:rFonts w:ascii="Arial" w:hAnsi="Arial" w:cs="Arial"/>
          <w:sz w:val="20"/>
          <w:szCs w:val="20"/>
        </w:rPr>
      </w:pP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Чем болела за последние 2 месяца __________________________________________</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Заключение врача: _________________________________________________________</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___________________________________________________________________________</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Подпись врача: _______________                Дата: _______________________</w:t>
      </w:r>
    </w:p>
    <w:p w:rsidR="00D412C2" w:rsidRDefault="00D412C2" w:rsidP="00D412C2">
      <w:pPr>
        <w:autoSpaceDE w:val="0"/>
        <w:autoSpaceDN w:val="0"/>
        <w:adjustRightInd w:val="0"/>
        <w:spacing w:after="0" w:line="240" w:lineRule="auto"/>
        <w:ind w:firstLine="540"/>
        <w:jc w:val="both"/>
        <w:rPr>
          <w:rFonts w:ascii="Arial" w:hAnsi="Arial" w:cs="Arial"/>
          <w:sz w:val="20"/>
          <w:szCs w:val="20"/>
        </w:rPr>
      </w:pPr>
    </w:p>
    <w:p w:rsidR="00D412C2" w:rsidRDefault="00D412C2" w:rsidP="00D412C2">
      <w:pPr>
        <w:autoSpaceDE w:val="0"/>
        <w:autoSpaceDN w:val="0"/>
        <w:adjustRightInd w:val="0"/>
        <w:spacing w:after="0" w:line="240" w:lineRule="auto"/>
        <w:ind w:firstLine="540"/>
        <w:jc w:val="both"/>
        <w:rPr>
          <w:rFonts w:ascii="Arial" w:hAnsi="Arial" w:cs="Arial"/>
          <w:sz w:val="20"/>
          <w:szCs w:val="20"/>
        </w:rPr>
      </w:pPr>
    </w:p>
    <w:p w:rsidR="00D412C2" w:rsidRDefault="00D412C2" w:rsidP="00D412C2">
      <w:pPr>
        <w:autoSpaceDE w:val="0"/>
        <w:autoSpaceDN w:val="0"/>
        <w:adjustRightInd w:val="0"/>
        <w:spacing w:after="0" w:line="240" w:lineRule="auto"/>
        <w:ind w:firstLine="540"/>
        <w:jc w:val="both"/>
        <w:rPr>
          <w:rFonts w:ascii="Arial" w:hAnsi="Arial" w:cs="Arial"/>
          <w:sz w:val="20"/>
          <w:szCs w:val="20"/>
        </w:rPr>
      </w:pPr>
    </w:p>
    <w:p w:rsidR="00D412C2" w:rsidRDefault="00D412C2" w:rsidP="00D412C2">
      <w:pPr>
        <w:autoSpaceDE w:val="0"/>
        <w:autoSpaceDN w:val="0"/>
        <w:adjustRightInd w:val="0"/>
        <w:spacing w:after="0" w:line="240" w:lineRule="auto"/>
        <w:ind w:firstLine="540"/>
        <w:jc w:val="both"/>
        <w:rPr>
          <w:rFonts w:ascii="Arial" w:hAnsi="Arial" w:cs="Arial"/>
          <w:sz w:val="20"/>
          <w:szCs w:val="20"/>
        </w:rPr>
      </w:pPr>
    </w:p>
    <w:p w:rsidR="00D412C2" w:rsidRDefault="00D412C2" w:rsidP="00D412C2">
      <w:pPr>
        <w:autoSpaceDE w:val="0"/>
        <w:autoSpaceDN w:val="0"/>
        <w:adjustRightInd w:val="0"/>
        <w:spacing w:after="0" w:line="240" w:lineRule="auto"/>
        <w:ind w:firstLine="540"/>
        <w:jc w:val="both"/>
        <w:rPr>
          <w:rFonts w:ascii="Arial" w:hAnsi="Arial" w:cs="Arial"/>
          <w:sz w:val="20"/>
          <w:szCs w:val="20"/>
        </w:rPr>
      </w:pPr>
    </w:p>
    <w:p w:rsidR="00D412C2" w:rsidRDefault="00D412C2" w:rsidP="00D412C2">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 N 6</w:t>
      </w:r>
    </w:p>
    <w:p w:rsidR="00D412C2" w:rsidRDefault="00D412C2" w:rsidP="00D412C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приказу Министерства здравоохранения</w:t>
      </w:r>
    </w:p>
    <w:p w:rsidR="00D412C2" w:rsidRDefault="00D412C2" w:rsidP="00D412C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D412C2" w:rsidRDefault="00D412C2" w:rsidP="00D412C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30 августа 2012 г. N 107н</w:t>
      </w:r>
    </w:p>
    <w:p w:rsidR="00D412C2" w:rsidRDefault="00D412C2" w:rsidP="00D412C2">
      <w:pPr>
        <w:autoSpaceDE w:val="0"/>
        <w:autoSpaceDN w:val="0"/>
        <w:adjustRightInd w:val="0"/>
        <w:spacing w:after="0" w:line="240" w:lineRule="auto"/>
        <w:jc w:val="right"/>
        <w:rPr>
          <w:rFonts w:ascii="Arial" w:hAnsi="Arial" w:cs="Arial"/>
          <w:sz w:val="20"/>
          <w:szCs w:val="20"/>
        </w:rPr>
      </w:pPr>
    </w:p>
    <w:p w:rsidR="00D412C2" w:rsidRDefault="00D412C2" w:rsidP="00D412C2">
      <w:pPr>
        <w:autoSpaceDE w:val="0"/>
        <w:autoSpaceDN w:val="0"/>
        <w:adjustRightInd w:val="0"/>
        <w:spacing w:after="0" w:line="240" w:lineRule="auto"/>
        <w:jc w:val="center"/>
        <w:rPr>
          <w:rFonts w:ascii="Arial" w:hAnsi="Arial" w:cs="Arial"/>
          <w:sz w:val="20"/>
          <w:szCs w:val="20"/>
        </w:rPr>
      </w:pPr>
      <w:bookmarkStart w:id="15" w:name="Par2506"/>
      <w:bookmarkEnd w:id="15"/>
      <w:r>
        <w:rPr>
          <w:rFonts w:ascii="Arial" w:hAnsi="Arial" w:cs="Arial"/>
          <w:sz w:val="20"/>
          <w:szCs w:val="20"/>
        </w:rPr>
        <w:t>ЖУРНАЛ</w:t>
      </w:r>
    </w:p>
    <w:p w:rsidR="00D412C2" w:rsidRDefault="00D412C2" w:rsidP="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УЧЕТА, ХРАНЕНИЯ И ИСПОЛЬЗОВАНИЯ КРИОКОНСЕРВИРОВАННОЙ</w:t>
      </w:r>
    </w:p>
    <w:p w:rsidR="00D412C2" w:rsidRDefault="00D412C2" w:rsidP="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СПЕРМЫ ПАЦИЕНТОВ</w:t>
      </w:r>
    </w:p>
    <w:p w:rsidR="00D412C2" w:rsidRDefault="00D412C2" w:rsidP="00D412C2">
      <w:pPr>
        <w:autoSpaceDE w:val="0"/>
        <w:autoSpaceDN w:val="0"/>
        <w:adjustRightInd w:val="0"/>
        <w:spacing w:after="0" w:line="240" w:lineRule="auto"/>
        <w:jc w:val="center"/>
        <w:rPr>
          <w:rFonts w:ascii="Arial" w:hAnsi="Arial" w:cs="Arial"/>
          <w:sz w:val="20"/>
          <w:szCs w:val="20"/>
        </w:rPr>
      </w:pPr>
    </w:p>
    <w:p w:rsidR="00D412C2" w:rsidRDefault="00D412C2" w:rsidP="00D412C2">
      <w:pPr>
        <w:autoSpaceDE w:val="0"/>
        <w:autoSpaceDN w:val="0"/>
        <w:adjustRightInd w:val="0"/>
        <w:spacing w:after="0" w:line="240" w:lineRule="auto"/>
        <w:jc w:val="center"/>
        <w:rPr>
          <w:rFonts w:ascii="Arial" w:hAnsi="Arial" w:cs="Arial"/>
          <w:sz w:val="20"/>
          <w:szCs w:val="20"/>
        </w:rPr>
        <w:sectPr w:rsidR="00D412C2">
          <w:pgSz w:w="11906" w:h="16838"/>
          <w:pgMar w:top="1440" w:right="566" w:bottom="1440" w:left="1133" w:header="0" w:footer="0" w:gutter="0"/>
          <w:cols w:space="720"/>
          <w:noEndnote/>
        </w:sectPr>
      </w:pPr>
    </w:p>
    <w:tbl>
      <w:tblPr>
        <w:tblW w:w="0" w:type="auto"/>
        <w:tblInd w:w="62" w:type="dxa"/>
        <w:tblLayout w:type="fixed"/>
        <w:tblCellMar>
          <w:top w:w="102" w:type="dxa"/>
          <w:left w:w="62" w:type="dxa"/>
          <w:bottom w:w="102" w:type="dxa"/>
          <w:right w:w="62" w:type="dxa"/>
        </w:tblCellMar>
        <w:tblLook w:val="0000"/>
      </w:tblPr>
      <w:tblGrid>
        <w:gridCol w:w="460"/>
        <w:gridCol w:w="1084"/>
        <w:gridCol w:w="904"/>
        <w:gridCol w:w="1612"/>
        <w:gridCol w:w="1936"/>
        <w:gridCol w:w="1744"/>
        <w:gridCol w:w="904"/>
        <w:gridCol w:w="1324"/>
        <w:gridCol w:w="1840"/>
        <w:gridCol w:w="1900"/>
        <w:gridCol w:w="1756"/>
        <w:gridCol w:w="2536"/>
        <w:gridCol w:w="1324"/>
      </w:tblGrid>
      <w:tr w:rsidR="00D412C2">
        <w:tc>
          <w:tcPr>
            <w:tcW w:w="460" w:type="dxa"/>
            <w:vMerge w:val="restart"/>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N п/п</w:t>
            </w:r>
          </w:p>
        </w:tc>
        <w:tc>
          <w:tcPr>
            <w:tcW w:w="1084" w:type="dxa"/>
            <w:vMerge w:val="restart"/>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Ф.И.О. пациента</w:t>
            </w:r>
          </w:p>
        </w:tc>
        <w:tc>
          <w:tcPr>
            <w:tcW w:w="2516" w:type="dxa"/>
            <w:gridSpan w:val="2"/>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Поступление</w:t>
            </w:r>
          </w:p>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спермы</w:t>
            </w:r>
          </w:p>
        </w:tc>
        <w:tc>
          <w:tcPr>
            <w:tcW w:w="1936" w:type="dxa"/>
            <w:vMerge w:val="restart"/>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и среда криоконсервации</w:t>
            </w:r>
          </w:p>
        </w:tc>
        <w:tc>
          <w:tcPr>
            <w:tcW w:w="1744" w:type="dxa"/>
            <w:vMerge w:val="restart"/>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Место хранения в криохранилище</w:t>
            </w:r>
          </w:p>
        </w:tc>
        <w:tc>
          <w:tcPr>
            <w:tcW w:w="904" w:type="dxa"/>
            <w:vMerge w:val="restart"/>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Число порций спермы</w:t>
            </w:r>
          </w:p>
        </w:tc>
        <w:tc>
          <w:tcPr>
            <w:tcW w:w="1324" w:type="dxa"/>
            <w:vMerge w:val="restart"/>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 эмбриолога</w:t>
            </w:r>
          </w:p>
        </w:tc>
        <w:tc>
          <w:tcPr>
            <w:tcW w:w="1840" w:type="dxa"/>
            <w:vMerge w:val="restart"/>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 размораживания спермы</w:t>
            </w:r>
          </w:p>
        </w:tc>
        <w:tc>
          <w:tcPr>
            <w:tcW w:w="6192" w:type="dxa"/>
            <w:gridSpan w:val="3"/>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Расход спермы</w:t>
            </w:r>
          </w:p>
        </w:tc>
        <w:tc>
          <w:tcPr>
            <w:tcW w:w="1324" w:type="dxa"/>
            <w:vMerge w:val="restart"/>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 эмбриолога</w:t>
            </w:r>
          </w:p>
        </w:tc>
      </w:tr>
      <w:tr w:rsidR="00D412C2">
        <w:tc>
          <w:tcPr>
            <w:tcW w:w="460" w:type="dxa"/>
            <w:vMerge/>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p>
        </w:tc>
        <w:tc>
          <w:tcPr>
            <w:tcW w:w="1084" w:type="dxa"/>
            <w:vMerge/>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p>
        </w:tc>
        <w:tc>
          <w:tcPr>
            <w:tcW w:w="904"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 сдачи</w:t>
            </w:r>
          </w:p>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спермы</w:t>
            </w:r>
          </w:p>
        </w:tc>
        <w:tc>
          <w:tcPr>
            <w:tcW w:w="1612"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спермограмма</w:t>
            </w:r>
          </w:p>
        </w:tc>
        <w:tc>
          <w:tcPr>
            <w:tcW w:w="1936" w:type="dxa"/>
            <w:vMerge/>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p>
        </w:tc>
        <w:tc>
          <w:tcPr>
            <w:tcW w:w="1744" w:type="dxa"/>
            <w:vMerge/>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p>
        </w:tc>
        <w:tc>
          <w:tcPr>
            <w:tcW w:w="904" w:type="dxa"/>
            <w:vMerge/>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p>
        </w:tc>
        <w:tc>
          <w:tcPr>
            <w:tcW w:w="1324" w:type="dxa"/>
            <w:vMerge/>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p>
        </w:tc>
        <w:tc>
          <w:tcPr>
            <w:tcW w:w="1840" w:type="dxa"/>
            <w:vMerge/>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p>
        </w:tc>
        <w:tc>
          <w:tcPr>
            <w:tcW w:w="190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число израсходованных порций спермы</w:t>
            </w:r>
          </w:p>
        </w:tc>
        <w:tc>
          <w:tcPr>
            <w:tcW w:w="1756"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результат исследования размороженной спермы</w:t>
            </w:r>
          </w:p>
        </w:tc>
        <w:tc>
          <w:tcPr>
            <w:tcW w:w="2536"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число оставшихся порций криоконсервированной спермы</w:t>
            </w:r>
          </w:p>
        </w:tc>
        <w:tc>
          <w:tcPr>
            <w:tcW w:w="1324" w:type="dxa"/>
            <w:vMerge/>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p>
        </w:tc>
      </w:tr>
      <w:tr w:rsidR="00D412C2">
        <w:tc>
          <w:tcPr>
            <w:tcW w:w="4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084"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904"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612"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936"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744"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904"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324"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84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90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756"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2536"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324"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r>
      <w:tr w:rsidR="00D412C2">
        <w:tc>
          <w:tcPr>
            <w:tcW w:w="4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084"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904"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612"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936"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744"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904"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324"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84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90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756"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2536"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324"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r>
      <w:tr w:rsidR="00D412C2">
        <w:tc>
          <w:tcPr>
            <w:tcW w:w="4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084"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904"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612"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936"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744"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904"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324"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84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90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756"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2536"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324"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r>
    </w:tbl>
    <w:p w:rsidR="00D412C2" w:rsidRDefault="00D412C2" w:rsidP="00D412C2">
      <w:pPr>
        <w:autoSpaceDE w:val="0"/>
        <w:autoSpaceDN w:val="0"/>
        <w:adjustRightInd w:val="0"/>
        <w:spacing w:after="0" w:line="240" w:lineRule="auto"/>
        <w:ind w:firstLine="540"/>
        <w:jc w:val="both"/>
        <w:rPr>
          <w:rFonts w:ascii="Arial" w:hAnsi="Arial" w:cs="Arial"/>
          <w:sz w:val="20"/>
          <w:szCs w:val="20"/>
        </w:rPr>
      </w:pPr>
    </w:p>
    <w:p w:rsidR="00D412C2" w:rsidRDefault="00D412C2" w:rsidP="00D412C2">
      <w:pPr>
        <w:autoSpaceDE w:val="0"/>
        <w:autoSpaceDN w:val="0"/>
        <w:adjustRightInd w:val="0"/>
        <w:spacing w:after="0" w:line="240" w:lineRule="auto"/>
        <w:ind w:firstLine="540"/>
        <w:jc w:val="both"/>
        <w:rPr>
          <w:rFonts w:ascii="Arial" w:hAnsi="Arial" w:cs="Arial"/>
          <w:sz w:val="20"/>
          <w:szCs w:val="20"/>
        </w:rPr>
      </w:pPr>
    </w:p>
    <w:p w:rsidR="00D412C2" w:rsidRDefault="00D412C2" w:rsidP="00D412C2">
      <w:pPr>
        <w:autoSpaceDE w:val="0"/>
        <w:autoSpaceDN w:val="0"/>
        <w:adjustRightInd w:val="0"/>
        <w:spacing w:after="0" w:line="240" w:lineRule="auto"/>
        <w:ind w:firstLine="540"/>
        <w:jc w:val="both"/>
        <w:rPr>
          <w:rFonts w:ascii="Arial" w:hAnsi="Arial" w:cs="Arial"/>
          <w:sz w:val="20"/>
          <w:szCs w:val="20"/>
        </w:rPr>
      </w:pPr>
    </w:p>
    <w:p w:rsidR="00D412C2" w:rsidRDefault="00D412C2" w:rsidP="00D412C2">
      <w:pPr>
        <w:autoSpaceDE w:val="0"/>
        <w:autoSpaceDN w:val="0"/>
        <w:adjustRightInd w:val="0"/>
        <w:spacing w:after="0" w:line="240" w:lineRule="auto"/>
        <w:ind w:firstLine="540"/>
        <w:jc w:val="both"/>
        <w:rPr>
          <w:rFonts w:ascii="Arial" w:hAnsi="Arial" w:cs="Arial"/>
          <w:sz w:val="20"/>
          <w:szCs w:val="20"/>
        </w:rPr>
      </w:pPr>
    </w:p>
    <w:p w:rsidR="00D412C2" w:rsidRDefault="00D412C2" w:rsidP="00D412C2">
      <w:pPr>
        <w:autoSpaceDE w:val="0"/>
        <w:autoSpaceDN w:val="0"/>
        <w:adjustRightInd w:val="0"/>
        <w:spacing w:after="0" w:line="240" w:lineRule="auto"/>
        <w:ind w:firstLine="540"/>
        <w:jc w:val="both"/>
        <w:rPr>
          <w:rFonts w:ascii="Arial" w:hAnsi="Arial" w:cs="Arial"/>
          <w:sz w:val="20"/>
          <w:szCs w:val="20"/>
        </w:rPr>
      </w:pPr>
    </w:p>
    <w:p w:rsidR="00D412C2" w:rsidRDefault="00D412C2" w:rsidP="00D412C2">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 N 7</w:t>
      </w:r>
    </w:p>
    <w:p w:rsidR="00D412C2" w:rsidRDefault="00D412C2" w:rsidP="00D412C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приказу Министерства здравоохранения</w:t>
      </w:r>
    </w:p>
    <w:p w:rsidR="00D412C2" w:rsidRDefault="00D412C2" w:rsidP="00D412C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D412C2" w:rsidRDefault="00D412C2" w:rsidP="00D412C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30 августа 2012 г. N 107н</w:t>
      </w:r>
    </w:p>
    <w:p w:rsidR="00D412C2" w:rsidRDefault="00D412C2" w:rsidP="00D412C2">
      <w:pPr>
        <w:autoSpaceDE w:val="0"/>
        <w:autoSpaceDN w:val="0"/>
        <w:adjustRightInd w:val="0"/>
        <w:spacing w:after="0" w:line="240" w:lineRule="auto"/>
        <w:jc w:val="right"/>
        <w:rPr>
          <w:rFonts w:ascii="Arial" w:hAnsi="Arial" w:cs="Arial"/>
          <w:sz w:val="20"/>
          <w:szCs w:val="20"/>
        </w:rPr>
      </w:pP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bookmarkStart w:id="16" w:name="Par2576"/>
      <w:bookmarkEnd w:id="16"/>
      <w:r>
        <w:rPr>
          <w:rFonts w:ascii="Courier New" w:eastAsiaTheme="minorEastAsia" w:hAnsi="Courier New" w:cs="Courier New"/>
          <w:b w:val="0"/>
          <w:bCs w:val="0"/>
          <w:color w:val="auto"/>
          <w:sz w:val="20"/>
          <w:szCs w:val="20"/>
        </w:rPr>
        <w:t xml:space="preserve">                                  ЖУРНАЛ</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УЧЕТА, ХРАНЕНИЯ И ИСПОЛЬЗОВАНИЯ КРИОКОНСЕРВИРОВАННОЙ</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ДОНОРСКОЙ СПЕРМЫ</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w:t>
      </w:r>
    </w:p>
    <w:p w:rsidR="00D412C2" w:rsidRDefault="00D412C2" w:rsidP="00D412C2">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460"/>
        <w:gridCol w:w="904"/>
        <w:gridCol w:w="904"/>
        <w:gridCol w:w="1612"/>
        <w:gridCol w:w="1936"/>
        <w:gridCol w:w="1744"/>
        <w:gridCol w:w="904"/>
        <w:gridCol w:w="1324"/>
        <w:gridCol w:w="1840"/>
        <w:gridCol w:w="1900"/>
        <w:gridCol w:w="1756"/>
        <w:gridCol w:w="2536"/>
        <w:gridCol w:w="1660"/>
        <w:gridCol w:w="1324"/>
      </w:tblGrid>
      <w:tr w:rsidR="00D412C2">
        <w:tc>
          <w:tcPr>
            <w:tcW w:w="460" w:type="dxa"/>
            <w:vMerge w:val="restart"/>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w:t>
            </w:r>
          </w:p>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п/п</w:t>
            </w:r>
          </w:p>
        </w:tc>
        <w:tc>
          <w:tcPr>
            <w:tcW w:w="904" w:type="dxa"/>
            <w:vMerge w:val="restart"/>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 донора спермы</w:t>
            </w:r>
          </w:p>
        </w:tc>
        <w:tc>
          <w:tcPr>
            <w:tcW w:w="2516" w:type="dxa"/>
            <w:gridSpan w:val="2"/>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Поступление спермы</w:t>
            </w:r>
          </w:p>
        </w:tc>
        <w:tc>
          <w:tcPr>
            <w:tcW w:w="1936" w:type="dxa"/>
            <w:vMerge w:val="restart"/>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и среда криоконсервации</w:t>
            </w:r>
          </w:p>
        </w:tc>
        <w:tc>
          <w:tcPr>
            <w:tcW w:w="1744" w:type="dxa"/>
            <w:vMerge w:val="restart"/>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Место хранения в криохранилище</w:t>
            </w:r>
          </w:p>
        </w:tc>
        <w:tc>
          <w:tcPr>
            <w:tcW w:w="904" w:type="dxa"/>
            <w:vMerge w:val="restart"/>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Число порций спермы</w:t>
            </w:r>
          </w:p>
        </w:tc>
        <w:tc>
          <w:tcPr>
            <w:tcW w:w="1324" w:type="dxa"/>
            <w:vMerge w:val="restart"/>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 эмбриолога</w:t>
            </w:r>
          </w:p>
        </w:tc>
        <w:tc>
          <w:tcPr>
            <w:tcW w:w="1840" w:type="dxa"/>
            <w:vMerge w:val="restart"/>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 размораживания спермы</w:t>
            </w:r>
          </w:p>
        </w:tc>
        <w:tc>
          <w:tcPr>
            <w:tcW w:w="6192" w:type="dxa"/>
            <w:gridSpan w:val="3"/>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Расход спермы</w:t>
            </w:r>
          </w:p>
        </w:tc>
        <w:tc>
          <w:tcPr>
            <w:tcW w:w="1660" w:type="dxa"/>
            <w:vMerge w:val="restart"/>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Номер медицинской карты амбулаторного больного (реципиента)</w:t>
            </w:r>
          </w:p>
        </w:tc>
        <w:tc>
          <w:tcPr>
            <w:tcW w:w="1324" w:type="dxa"/>
            <w:vMerge w:val="restart"/>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 эмбриолога</w:t>
            </w:r>
          </w:p>
        </w:tc>
      </w:tr>
      <w:tr w:rsidR="00D412C2">
        <w:tc>
          <w:tcPr>
            <w:tcW w:w="460" w:type="dxa"/>
            <w:vMerge/>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904" w:type="dxa"/>
            <w:vMerge/>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904"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 сдачи спермы</w:t>
            </w:r>
          </w:p>
        </w:tc>
        <w:tc>
          <w:tcPr>
            <w:tcW w:w="1612"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спермограмма</w:t>
            </w:r>
          </w:p>
        </w:tc>
        <w:tc>
          <w:tcPr>
            <w:tcW w:w="1936" w:type="dxa"/>
            <w:vMerge/>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p>
        </w:tc>
        <w:tc>
          <w:tcPr>
            <w:tcW w:w="1744" w:type="dxa"/>
            <w:vMerge/>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p>
        </w:tc>
        <w:tc>
          <w:tcPr>
            <w:tcW w:w="904" w:type="dxa"/>
            <w:vMerge/>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p>
        </w:tc>
        <w:tc>
          <w:tcPr>
            <w:tcW w:w="1324" w:type="dxa"/>
            <w:vMerge/>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p>
        </w:tc>
        <w:tc>
          <w:tcPr>
            <w:tcW w:w="1840" w:type="dxa"/>
            <w:vMerge/>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p>
        </w:tc>
        <w:tc>
          <w:tcPr>
            <w:tcW w:w="190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число израсходованных порций спермы</w:t>
            </w:r>
          </w:p>
        </w:tc>
        <w:tc>
          <w:tcPr>
            <w:tcW w:w="1756"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результат исследования размороженной спермы</w:t>
            </w:r>
          </w:p>
        </w:tc>
        <w:tc>
          <w:tcPr>
            <w:tcW w:w="2536"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число оставшихся порций криоконсервированной спермы</w:t>
            </w:r>
          </w:p>
        </w:tc>
        <w:tc>
          <w:tcPr>
            <w:tcW w:w="1660" w:type="dxa"/>
            <w:vMerge/>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p>
        </w:tc>
        <w:tc>
          <w:tcPr>
            <w:tcW w:w="1324" w:type="dxa"/>
            <w:vMerge/>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p>
        </w:tc>
      </w:tr>
      <w:tr w:rsidR="00D412C2">
        <w:tc>
          <w:tcPr>
            <w:tcW w:w="4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904"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904"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612"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936"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744"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904"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324"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84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90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756"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2536"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6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324"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r>
      <w:tr w:rsidR="00D412C2">
        <w:tc>
          <w:tcPr>
            <w:tcW w:w="4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904"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904"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612"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936"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744"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904"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324"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84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90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756"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2536"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6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324"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r>
      <w:tr w:rsidR="00D412C2">
        <w:tc>
          <w:tcPr>
            <w:tcW w:w="4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904"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904"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612"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936"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744"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904"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324"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84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90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756"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2536"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6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324"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r>
    </w:tbl>
    <w:p w:rsidR="00D412C2" w:rsidRDefault="00D412C2" w:rsidP="00D412C2">
      <w:pPr>
        <w:autoSpaceDE w:val="0"/>
        <w:autoSpaceDN w:val="0"/>
        <w:adjustRightInd w:val="0"/>
        <w:spacing w:after="0" w:line="240" w:lineRule="auto"/>
        <w:ind w:firstLine="540"/>
        <w:jc w:val="both"/>
        <w:rPr>
          <w:rFonts w:ascii="Arial" w:hAnsi="Arial" w:cs="Arial"/>
          <w:sz w:val="20"/>
          <w:szCs w:val="20"/>
        </w:rPr>
      </w:pPr>
    </w:p>
    <w:p w:rsidR="00D412C2" w:rsidRDefault="00D412C2" w:rsidP="00D412C2">
      <w:pPr>
        <w:autoSpaceDE w:val="0"/>
        <w:autoSpaceDN w:val="0"/>
        <w:adjustRightInd w:val="0"/>
        <w:spacing w:after="0" w:line="240" w:lineRule="auto"/>
        <w:ind w:firstLine="540"/>
        <w:jc w:val="both"/>
        <w:rPr>
          <w:rFonts w:ascii="Arial" w:hAnsi="Arial" w:cs="Arial"/>
          <w:sz w:val="20"/>
          <w:szCs w:val="20"/>
        </w:rPr>
      </w:pPr>
    </w:p>
    <w:p w:rsidR="00D412C2" w:rsidRDefault="00D412C2" w:rsidP="00D412C2">
      <w:pPr>
        <w:autoSpaceDE w:val="0"/>
        <w:autoSpaceDN w:val="0"/>
        <w:adjustRightInd w:val="0"/>
        <w:spacing w:after="0" w:line="240" w:lineRule="auto"/>
        <w:ind w:firstLine="540"/>
        <w:jc w:val="both"/>
        <w:rPr>
          <w:rFonts w:ascii="Arial" w:hAnsi="Arial" w:cs="Arial"/>
          <w:sz w:val="20"/>
          <w:szCs w:val="20"/>
        </w:rPr>
      </w:pPr>
    </w:p>
    <w:p w:rsidR="00D412C2" w:rsidRDefault="00D412C2" w:rsidP="00D412C2">
      <w:pPr>
        <w:autoSpaceDE w:val="0"/>
        <w:autoSpaceDN w:val="0"/>
        <w:adjustRightInd w:val="0"/>
        <w:spacing w:after="0" w:line="240" w:lineRule="auto"/>
        <w:ind w:firstLine="540"/>
        <w:jc w:val="both"/>
        <w:rPr>
          <w:rFonts w:ascii="Arial" w:hAnsi="Arial" w:cs="Arial"/>
          <w:sz w:val="20"/>
          <w:szCs w:val="20"/>
        </w:rPr>
      </w:pPr>
    </w:p>
    <w:p w:rsidR="00D412C2" w:rsidRDefault="00D412C2" w:rsidP="00D412C2">
      <w:pPr>
        <w:autoSpaceDE w:val="0"/>
        <w:autoSpaceDN w:val="0"/>
        <w:adjustRightInd w:val="0"/>
        <w:spacing w:after="0" w:line="240" w:lineRule="auto"/>
        <w:ind w:firstLine="540"/>
        <w:jc w:val="both"/>
        <w:rPr>
          <w:rFonts w:ascii="Arial" w:hAnsi="Arial" w:cs="Arial"/>
          <w:sz w:val="20"/>
          <w:szCs w:val="20"/>
        </w:rPr>
      </w:pPr>
    </w:p>
    <w:p w:rsidR="00D412C2" w:rsidRDefault="00D412C2" w:rsidP="00D412C2">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 N 8</w:t>
      </w:r>
    </w:p>
    <w:p w:rsidR="00D412C2" w:rsidRDefault="00D412C2" w:rsidP="00D412C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приказу Министерства здравоохранения</w:t>
      </w:r>
    </w:p>
    <w:p w:rsidR="00D412C2" w:rsidRDefault="00D412C2" w:rsidP="00D412C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D412C2" w:rsidRDefault="00D412C2" w:rsidP="00D412C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30 августа 2012 г. N 107н</w:t>
      </w:r>
    </w:p>
    <w:p w:rsidR="00D412C2" w:rsidRDefault="00D412C2" w:rsidP="00D412C2">
      <w:pPr>
        <w:autoSpaceDE w:val="0"/>
        <w:autoSpaceDN w:val="0"/>
        <w:adjustRightInd w:val="0"/>
        <w:spacing w:after="0" w:line="240" w:lineRule="auto"/>
        <w:jc w:val="right"/>
        <w:rPr>
          <w:rFonts w:ascii="Arial" w:hAnsi="Arial" w:cs="Arial"/>
          <w:sz w:val="20"/>
          <w:szCs w:val="20"/>
        </w:rPr>
      </w:pPr>
    </w:p>
    <w:p w:rsidR="00D412C2" w:rsidRDefault="00D412C2" w:rsidP="00D412C2">
      <w:pPr>
        <w:autoSpaceDE w:val="0"/>
        <w:autoSpaceDN w:val="0"/>
        <w:adjustRightInd w:val="0"/>
        <w:spacing w:after="0" w:line="240" w:lineRule="auto"/>
        <w:jc w:val="center"/>
        <w:rPr>
          <w:rFonts w:ascii="Arial" w:hAnsi="Arial" w:cs="Arial"/>
          <w:sz w:val="20"/>
          <w:szCs w:val="20"/>
        </w:rPr>
      </w:pPr>
      <w:bookmarkStart w:id="17" w:name="Par2653"/>
      <w:bookmarkEnd w:id="17"/>
      <w:r>
        <w:rPr>
          <w:rFonts w:ascii="Arial" w:hAnsi="Arial" w:cs="Arial"/>
          <w:sz w:val="20"/>
          <w:szCs w:val="20"/>
        </w:rPr>
        <w:t>ЖУРНАЛ</w:t>
      </w:r>
    </w:p>
    <w:p w:rsidR="00D412C2" w:rsidRDefault="00D412C2" w:rsidP="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УЧЕТА, ХРАНЕНИЯ И ИСПОЛЬЗОВАНИЯ КРИОКОНСЕРВИРОВАННЫХ</w:t>
      </w:r>
    </w:p>
    <w:p w:rsidR="00D412C2" w:rsidRDefault="00D412C2" w:rsidP="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ООЦИТОВ ПАЦИЕНТОК</w:t>
      </w:r>
    </w:p>
    <w:p w:rsidR="00D412C2" w:rsidRDefault="00D412C2" w:rsidP="00D412C2">
      <w:pPr>
        <w:autoSpaceDE w:val="0"/>
        <w:autoSpaceDN w:val="0"/>
        <w:adjustRightInd w:val="0"/>
        <w:spacing w:after="0" w:line="240" w:lineRule="auto"/>
        <w:ind w:firstLine="540"/>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460"/>
        <w:gridCol w:w="1228"/>
        <w:gridCol w:w="1660"/>
        <w:gridCol w:w="1936"/>
        <w:gridCol w:w="964"/>
        <w:gridCol w:w="1936"/>
        <w:gridCol w:w="1072"/>
        <w:gridCol w:w="1324"/>
        <w:gridCol w:w="616"/>
        <w:gridCol w:w="1768"/>
        <w:gridCol w:w="1300"/>
        <w:gridCol w:w="1948"/>
        <w:gridCol w:w="1324"/>
      </w:tblGrid>
      <w:tr w:rsidR="00D412C2">
        <w:tc>
          <w:tcPr>
            <w:tcW w:w="4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 п/п</w:t>
            </w:r>
          </w:p>
        </w:tc>
        <w:tc>
          <w:tcPr>
            <w:tcW w:w="1228"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Ф.И.О. пациентки</w:t>
            </w:r>
          </w:p>
        </w:tc>
        <w:tc>
          <w:tcPr>
            <w:tcW w:w="16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w:t>
            </w:r>
          </w:p>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Медицинской карты амбулаторного больного</w:t>
            </w:r>
          </w:p>
        </w:tc>
        <w:tc>
          <w:tcPr>
            <w:tcW w:w="1936"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 криоконсервации</w:t>
            </w:r>
          </w:p>
        </w:tc>
        <w:tc>
          <w:tcPr>
            <w:tcW w:w="964"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Число ооцитов</w:t>
            </w:r>
          </w:p>
        </w:tc>
        <w:tc>
          <w:tcPr>
            <w:tcW w:w="1936"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и среда криоконсервации</w:t>
            </w:r>
          </w:p>
        </w:tc>
        <w:tc>
          <w:tcPr>
            <w:tcW w:w="1072"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Место хранения</w:t>
            </w:r>
          </w:p>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ооцитов</w:t>
            </w:r>
          </w:p>
        </w:tc>
        <w:tc>
          <w:tcPr>
            <w:tcW w:w="1324"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 эмбриолога</w:t>
            </w:r>
          </w:p>
        </w:tc>
        <w:tc>
          <w:tcPr>
            <w:tcW w:w="616"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w:t>
            </w:r>
          </w:p>
        </w:tc>
        <w:tc>
          <w:tcPr>
            <w:tcW w:w="1768"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Число размороженных ооцитов</w:t>
            </w:r>
          </w:p>
        </w:tc>
        <w:tc>
          <w:tcPr>
            <w:tcW w:w="130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Число оставшихся ооцитов</w:t>
            </w:r>
          </w:p>
        </w:tc>
        <w:tc>
          <w:tcPr>
            <w:tcW w:w="1948"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Число размноженных/ число оплодотворенных ооцитов</w:t>
            </w:r>
          </w:p>
        </w:tc>
        <w:tc>
          <w:tcPr>
            <w:tcW w:w="1324"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 эмбриолога</w:t>
            </w:r>
          </w:p>
        </w:tc>
      </w:tr>
      <w:tr w:rsidR="00D412C2">
        <w:tc>
          <w:tcPr>
            <w:tcW w:w="4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228"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6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936"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936"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072"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324"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616"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768"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30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948"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324"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r>
      <w:tr w:rsidR="00D412C2">
        <w:tc>
          <w:tcPr>
            <w:tcW w:w="4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228"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6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936"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936"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072"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324"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616"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768"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30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948"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324"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r>
    </w:tbl>
    <w:p w:rsidR="00D412C2" w:rsidRDefault="00D412C2" w:rsidP="00D412C2">
      <w:pPr>
        <w:autoSpaceDE w:val="0"/>
        <w:autoSpaceDN w:val="0"/>
        <w:adjustRightInd w:val="0"/>
        <w:spacing w:after="0" w:line="240" w:lineRule="auto"/>
        <w:jc w:val="center"/>
        <w:rPr>
          <w:rFonts w:ascii="Arial" w:hAnsi="Arial" w:cs="Arial"/>
          <w:sz w:val="20"/>
          <w:szCs w:val="20"/>
        </w:rPr>
      </w:pPr>
    </w:p>
    <w:p w:rsidR="00D412C2" w:rsidRDefault="00D412C2" w:rsidP="00D412C2">
      <w:pPr>
        <w:autoSpaceDE w:val="0"/>
        <w:autoSpaceDN w:val="0"/>
        <w:adjustRightInd w:val="0"/>
        <w:spacing w:after="0" w:line="240" w:lineRule="auto"/>
        <w:jc w:val="center"/>
        <w:rPr>
          <w:rFonts w:ascii="Arial" w:hAnsi="Arial" w:cs="Arial"/>
          <w:sz w:val="20"/>
          <w:szCs w:val="20"/>
        </w:rPr>
      </w:pPr>
    </w:p>
    <w:p w:rsidR="00D412C2" w:rsidRDefault="00D412C2" w:rsidP="00D412C2">
      <w:pPr>
        <w:autoSpaceDE w:val="0"/>
        <w:autoSpaceDN w:val="0"/>
        <w:adjustRightInd w:val="0"/>
        <w:spacing w:after="0" w:line="240" w:lineRule="auto"/>
        <w:jc w:val="center"/>
        <w:rPr>
          <w:rFonts w:ascii="Arial" w:hAnsi="Arial" w:cs="Arial"/>
          <w:sz w:val="20"/>
          <w:szCs w:val="20"/>
        </w:rPr>
      </w:pPr>
    </w:p>
    <w:p w:rsidR="00D412C2" w:rsidRDefault="00D412C2" w:rsidP="00D412C2">
      <w:pPr>
        <w:autoSpaceDE w:val="0"/>
        <w:autoSpaceDN w:val="0"/>
        <w:adjustRightInd w:val="0"/>
        <w:spacing w:after="0" w:line="240" w:lineRule="auto"/>
        <w:jc w:val="center"/>
        <w:rPr>
          <w:rFonts w:ascii="Arial" w:hAnsi="Arial" w:cs="Arial"/>
          <w:sz w:val="20"/>
          <w:szCs w:val="20"/>
        </w:rPr>
      </w:pPr>
    </w:p>
    <w:p w:rsidR="00D412C2" w:rsidRDefault="00D412C2" w:rsidP="00D412C2">
      <w:pPr>
        <w:autoSpaceDE w:val="0"/>
        <w:autoSpaceDN w:val="0"/>
        <w:adjustRightInd w:val="0"/>
        <w:spacing w:after="0" w:line="240" w:lineRule="auto"/>
        <w:jc w:val="center"/>
        <w:rPr>
          <w:rFonts w:ascii="Arial" w:hAnsi="Arial" w:cs="Arial"/>
          <w:sz w:val="20"/>
          <w:szCs w:val="20"/>
        </w:rPr>
      </w:pPr>
    </w:p>
    <w:p w:rsidR="00D412C2" w:rsidRDefault="00D412C2" w:rsidP="00D412C2">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 N 9</w:t>
      </w:r>
    </w:p>
    <w:p w:rsidR="00D412C2" w:rsidRDefault="00D412C2" w:rsidP="00D412C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приказу Министерства здравоохранения</w:t>
      </w:r>
    </w:p>
    <w:p w:rsidR="00D412C2" w:rsidRDefault="00D412C2" w:rsidP="00D412C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D412C2" w:rsidRDefault="00D412C2" w:rsidP="00D412C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30 августа 2012 г. N 107н</w:t>
      </w:r>
    </w:p>
    <w:p w:rsidR="00D412C2" w:rsidRDefault="00D412C2" w:rsidP="00D412C2">
      <w:pPr>
        <w:autoSpaceDE w:val="0"/>
        <w:autoSpaceDN w:val="0"/>
        <w:adjustRightInd w:val="0"/>
        <w:spacing w:after="0" w:line="240" w:lineRule="auto"/>
        <w:jc w:val="right"/>
        <w:rPr>
          <w:rFonts w:ascii="Arial" w:hAnsi="Arial" w:cs="Arial"/>
          <w:sz w:val="20"/>
          <w:szCs w:val="20"/>
        </w:rPr>
      </w:pPr>
    </w:p>
    <w:p w:rsidR="00D412C2" w:rsidRDefault="00D412C2" w:rsidP="00D412C2">
      <w:pPr>
        <w:autoSpaceDE w:val="0"/>
        <w:autoSpaceDN w:val="0"/>
        <w:adjustRightInd w:val="0"/>
        <w:spacing w:after="0" w:line="240" w:lineRule="auto"/>
        <w:jc w:val="center"/>
        <w:rPr>
          <w:rFonts w:ascii="Arial" w:hAnsi="Arial" w:cs="Arial"/>
          <w:sz w:val="20"/>
          <w:szCs w:val="20"/>
        </w:rPr>
      </w:pPr>
      <w:bookmarkStart w:id="18" w:name="Par2708"/>
      <w:bookmarkEnd w:id="18"/>
      <w:r>
        <w:rPr>
          <w:rFonts w:ascii="Arial" w:hAnsi="Arial" w:cs="Arial"/>
          <w:sz w:val="20"/>
          <w:szCs w:val="20"/>
        </w:rPr>
        <w:t>ЖУРНАЛ</w:t>
      </w:r>
    </w:p>
    <w:p w:rsidR="00D412C2" w:rsidRDefault="00D412C2" w:rsidP="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УЧЕТА, ХРАНЕНИЯ И ИСПОЛЬЗОВАНИЯ КРИОКОНСЕРВИРОВАННЫХ</w:t>
      </w:r>
    </w:p>
    <w:p w:rsidR="00D412C2" w:rsidRDefault="00D412C2" w:rsidP="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ДОНОРСКИХ ООЦИТОВ</w:t>
      </w:r>
    </w:p>
    <w:p w:rsidR="00D412C2" w:rsidRDefault="00D412C2" w:rsidP="00D412C2">
      <w:pPr>
        <w:autoSpaceDE w:val="0"/>
        <w:autoSpaceDN w:val="0"/>
        <w:adjustRightInd w:val="0"/>
        <w:spacing w:after="0" w:line="240" w:lineRule="auto"/>
        <w:ind w:firstLine="540"/>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460"/>
        <w:gridCol w:w="964"/>
        <w:gridCol w:w="964"/>
        <w:gridCol w:w="964"/>
        <w:gridCol w:w="1936"/>
        <w:gridCol w:w="1072"/>
        <w:gridCol w:w="1324"/>
        <w:gridCol w:w="1528"/>
        <w:gridCol w:w="1768"/>
        <w:gridCol w:w="1768"/>
        <w:gridCol w:w="1660"/>
        <w:gridCol w:w="1324"/>
      </w:tblGrid>
      <w:tr w:rsidR="00D412C2">
        <w:tc>
          <w:tcPr>
            <w:tcW w:w="460" w:type="dxa"/>
            <w:vMerge w:val="restart"/>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 п/п</w:t>
            </w:r>
          </w:p>
        </w:tc>
        <w:tc>
          <w:tcPr>
            <w:tcW w:w="964" w:type="dxa"/>
            <w:vMerge w:val="restart"/>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w:t>
            </w:r>
          </w:p>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донора ооцитов</w:t>
            </w:r>
          </w:p>
        </w:tc>
        <w:tc>
          <w:tcPr>
            <w:tcW w:w="6260" w:type="dxa"/>
            <w:gridSpan w:val="5"/>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Поступление ооцитов</w:t>
            </w:r>
          </w:p>
        </w:tc>
        <w:tc>
          <w:tcPr>
            <w:tcW w:w="5064" w:type="dxa"/>
            <w:gridSpan w:val="3"/>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Расход ооцитов</w:t>
            </w:r>
          </w:p>
        </w:tc>
        <w:tc>
          <w:tcPr>
            <w:tcW w:w="1660" w:type="dxa"/>
            <w:vMerge w:val="restart"/>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Номер медицинской карты амбулаторного</w:t>
            </w:r>
          </w:p>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больного</w:t>
            </w:r>
          </w:p>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(реципиента)</w:t>
            </w:r>
          </w:p>
        </w:tc>
        <w:tc>
          <w:tcPr>
            <w:tcW w:w="1324" w:type="dxa"/>
            <w:vMerge w:val="restart"/>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Подпись эмбриолога</w:t>
            </w:r>
          </w:p>
        </w:tc>
      </w:tr>
      <w:tr w:rsidR="00D412C2">
        <w:tc>
          <w:tcPr>
            <w:tcW w:w="460" w:type="dxa"/>
            <w:vMerge/>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ind w:firstLine="540"/>
              <w:jc w:val="both"/>
              <w:rPr>
                <w:rFonts w:ascii="Arial" w:hAnsi="Arial" w:cs="Arial"/>
                <w:sz w:val="20"/>
                <w:szCs w:val="20"/>
              </w:rPr>
            </w:pPr>
          </w:p>
        </w:tc>
        <w:tc>
          <w:tcPr>
            <w:tcW w:w="964" w:type="dxa"/>
            <w:vMerge/>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ind w:firstLine="540"/>
              <w:jc w:val="both"/>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 забора</w:t>
            </w:r>
          </w:p>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ооцитов</w:t>
            </w:r>
          </w:p>
        </w:tc>
        <w:tc>
          <w:tcPr>
            <w:tcW w:w="964"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Число</w:t>
            </w:r>
          </w:p>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ооцитов</w:t>
            </w:r>
          </w:p>
        </w:tc>
        <w:tc>
          <w:tcPr>
            <w:tcW w:w="1936"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и среда криоконсервации</w:t>
            </w:r>
          </w:p>
        </w:tc>
        <w:tc>
          <w:tcPr>
            <w:tcW w:w="1072"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Место</w:t>
            </w:r>
          </w:p>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хранения</w:t>
            </w:r>
          </w:p>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ооцитов</w:t>
            </w:r>
          </w:p>
        </w:tc>
        <w:tc>
          <w:tcPr>
            <w:tcW w:w="1324"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 эмбриолога</w:t>
            </w:r>
          </w:p>
        </w:tc>
        <w:tc>
          <w:tcPr>
            <w:tcW w:w="1528"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 инсеминации</w:t>
            </w:r>
          </w:p>
        </w:tc>
        <w:tc>
          <w:tcPr>
            <w:tcW w:w="1768"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Число размороженных ооцитов</w:t>
            </w:r>
          </w:p>
        </w:tc>
        <w:tc>
          <w:tcPr>
            <w:tcW w:w="1768"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Качество размороженных ооцитов</w:t>
            </w:r>
          </w:p>
        </w:tc>
        <w:tc>
          <w:tcPr>
            <w:tcW w:w="1660" w:type="dxa"/>
            <w:vMerge/>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p>
        </w:tc>
        <w:tc>
          <w:tcPr>
            <w:tcW w:w="1324" w:type="dxa"/>
            <w:vMerge/>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p>
        </w:tc>
      </w:tr>
      <w:tr w:rsidR="00D412C2">
        <w:tc>
          <w:tcPr>
            <w:tcW w:w="4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936"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072"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324"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528"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768"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768"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6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324"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r>
      <w:tr w:rsidR="00D412C2">
        <w:tc>
          <w:tcPr>
            <w:tcW w:w="4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936"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072"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324"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528"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768"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768"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6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324"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r>
    </w:tbl>
    <w:p w:rsidR="00D412C2" w:rsidRDefault="00D412C2" w:rsidP="00D412C2">
      <w:pPr>
        <w:autoSpaceDE w:val="0"/>
        <w:autoSpaceDN w:val="0"/>
        <w:adjustRightInd w:val="0"/>
        <w:spacing w:after="0" w:line="240" w:lineRule="auto"/>
        <w:ind w:firstLine="540"/>
        <w:jc w:val="both"/>
        <w:rPr>
          <w:rFonts w:ascii="Arial" w:hAnsi="Arial" w:cs="Arial"/>
          <w:sz w:val="20"/>
          <w:szCs w:val="20"/>
        </w:rPr>
      </w:pPr>
    </w:p>
    <w:p w:rsidR="00D412C2" w:rsidRDefault="00D412C2" w:rsidP="00D412C2">
      <w:pPr>
        <w:autoSpaceDE w:val="0"/>
        <w:autoSpaceDN w:val="0"/>
        <w:adjustRightInd w:val="0"/>
        <w:spacing w:after="0" w:line="240" w:lineRule="auto"/>
        <w:jc w:val="center"/>
        <w:rPr>
          <w:rFonts w:ascii="Arial" w:hAnsi="Arial" w:cs="Arial"/>
          <w:sz w:val="20"/>
          <w:szCs w:val="20"/>
        </w:rPr>
      </w:pPr>
    </w:p>
    <w:p w:rsidR="00D412C2" w:rsidRDefault="00D412C2" w:rsidP="00D412C2">
      <w:pPr>
        <w:autoSpaceDE w:val="0"/>
        <w:autoSpaceDN w:val="0"/>
        <w:adjustRightInd w:val="0"/>
        <w:spacing w:after="0" w:line="240" w:lineRule="auto"/>
        <w:jc w:val="center"/>
        <w:rPr>
          <w:rFonts w:ascii="Arial" w:hAnsi="Arial" w:cs="Arial"/>
          <w:sz w:val="20"/>
          <w:szCs w:val="20"/>
        </w:rPr>
      </w:pPr>
    </w:p>
    <w:p w:rsidR="00D412C2" w:rsidRDefault="00D412C2" w:rsidP="00D412C2">
      <w:pPr>
        <w:autoSpaceDE w:val="0"/>
        <w:autoSpaceDN w:val="0"/>
        <w:adjustRightInd w:val="0"/>
        <w:spacing w:after="0" w:line="240" w:lineRule="auto"/>
        <w:jc w:val="center"/>
        <w:rPr>
          <w:rFonts w:ascii="Arial" w:hAnsi="Arial" w:cs="Arial"/>
          <w:sz w:val="20"/>
          <w:szCs w:val="20"/>
        </w:rPr>
      </w:pPr>
    </w:p>
    <w:p w:rsidR="00D412C2" w:rsidRDefault="00D412C2" w:rsidP="00D412C2">
      <w:pPr>
        <w:autoSpaceDE w:val="0"/>
        <w:autoSpaceDN w:val="0"/>
        <w:adjustRightInd w:val="0"/>
        <w:spacing w:after="0" w:line="240" w:lineRule="auto"/>
        <w:jc w:val="right"/>
        <w:rPr>
          <w:rFonts w:ascii="Arial" w:hAnsi="Arial" w:cs="Arial"/>
          <w:sz w:val="20"/>
          <w:szCs w:val="20"/>
        </w:rPr>
      </w:pPr>
    </w:p>
    <w:p w:rsidR="00D412C2" w:rsidRDefault="00D412C2" w:rsidP="00D412C2">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 N 10</w:t>
      </w:r>
    </w:p>
    <w:p w:rsidR="00D412C2" w:rsidRDefault="00D412C2" w:rsidP="00D412C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приказу Министерства здравоохранения</w:t>
      </w:r>
    </w:p>
    <w:p w:rsidR="00D412C2" w:rsidRDefault="00D412C2" w:rsidP="00D412C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D412C2" w:rsidRDefault="00D412C2" w:rsidP="00D412C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30 августа 2012 г. N 107н</w:t>
      </w:r>
    </w:p>
    <w:p w:rsidR="00D412C2" w:rsidRDefault="00D412C2" w:rsidP="00D412C2">
      <w:pPr>
        <w:autoSpaceDE w:val="0"/>
        <w:autoSpaceDN w:val="0"/>
        <w:adjustRightInd w:val="0"/>
        <w:spacing w:after="0" w:line="240" w:lineRule="auto"/>
        <w:jc w:val="right"/>
        <w:rPr>
          <w:rFonts w:ascii="Arial" w:hAnsi="Arial" w:cs="Arial"/>
          <w:sz w:val="20"/>
          <w:szCs w:val="20"/>
        </w:rPr>
      </w:pPr>
    </w:p>
    <w:p w:rsidR="00D412C2" w:rsidRDefault="00D412C2" w:rsidP="00D412C2">
      <w:pPr>
        <w:autoSpaceDE w:val="0"/>
        <w:autoSpaceDN w:val="0"/>
        <w:adjustRightInd w:val="0"/>
        <w:spacing w:after="0" w:line="240" w:lineRule="auto"/>
        <w:jc w:val="center"/>
        <w:rPr>
          <w:rFonts w:ascii="Arial" w:hAnsi="Arial" w:cs="Arial"/>
          <w:sz w:val="20"/>
          <w:szCs w:val="20"/>
        </w:rPr>
      </w:pPr>
      <w:bookmarkStart w:id="19" w:name="Par2767"/>
      <w:bookmarkEnd w:id="19"/>
      <w:r>
        <w:rPr>
          <w:rFonts w:ascii="Arial" w:hAnsi="Arial" w:cs="Arial"/>
          <w:sz w:val="20"/>
          <w:szCs w:val="20"/>
        </w:rPr>
        <w:t>ЖУРНАЛ</w:t>
      </w:r>
    </w:p>
    <w:p w:rsidR="00D412C2" w:rsidRDefault="00D412C2" w:rsidP="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УЧЕТА, ХРАНЕНИЯ И ИСПОЛЬЗОВАНИЯ</w:t>
      </w:r>
    </w:p>
    <w:p w:rsidR="00D412C2" w:rsidRDefault="00D412C2" w:rsidP="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КРИОКОНСЕРВИРОВАННЫХ ЭМБРИОНОВ</w:t>
      </w:r>
    </w:p>
    <w:p w:rsidR="00D412C2" w:rsidRDefault="00D412C2" w:rsidP="00D412C2">
      <w:pPr>
        <w:autoSpaceDE w:val="0"/>
        <w:autoSpaceDN w:val="0"/>
        <w:adjustRightInd w:val="0"/>
        <w:spacing w:after="0" w:line="240" w:lineRule="auto"/>
        <w:ind w:firstLine="540"/>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460"/>
        <w:gridCol w:w="1264"/>
        <w:gridCol w:w="1660"/>
        <w:gridCol w:w="1936"/>
        <w:gridCol w:w="1240"/>
        <w:gridCol w:w="1240"/>
        <w:gridCol w:w="1240"/>
        <w:gridCol w:w="1936"/>
        <w:gridCol w:w="1240"/>
        <w:gridCol w:w="1324"/>
        <w:gridCol w:w="616"/>
        <w:gridCol w:w="1768"/>
        <w:gridCol w:w="1840"/>
        <w:gridCol w:w="1612"/>
        <w:gridCol w:w="1300"/>
        <w:gridCol w:w="1324"/>
      </w:tblGrid>
      <w:tr w:rsidR="00D412C2">
        <w:tc>
          <w:tcPr>
            <w:tcW w:w="4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 п/п</w:t>
            </w:r>
          </w:p>
        </w:tc>
        <w:tc>
          <w:tcPr>
            <w:tcW w:w="1264"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Ф.И.О. пациентов, номер доноров</w:t>
            </w:r>
          </w:p>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эмбрионов</w:t>
            </w:r>
          </w:p>
        </w:tc>
        <w:tc>
          <w:tcPr>
            <w:tcW w:w="16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w:t>
            </w:r>
          </w:p>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Медицинской карты амбулаторного больного</w:t>
            </w:r>
          </w:p>
        </w:tc>
        <w:tc>
          <w:tcPr>
            <w:tcW w:w="1936"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 криоконсервации</w:t>
            </w:r>
          </w:p>
        </w:tc>
        <w:tc>
          <w:tcPr>
            <w:tcW w:w="124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Число эмбрионов</w:t>
            </w:r>
          </w:p>
        </w:tc>
        <w:tc>
          <w:tcPr>
            <w:tcW w:w="124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Стадия развития эмбрионов</w:t>
            </w:r>
          </w:p>
        </w:tc>
        <w:tc>
          <w:tcPr>
            <w:tcW w:w="124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Качество/ оценка эмбрионов</w:t>
            </w:r>
          </w:p>
        </w:tc>
        <w:tc>
          <w:tcPr>
            <w:tcW w:w="1936"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и среда криоконсервации</w:t>
            </w:r>
          </w:p>
        </w:tc>
        <w:tc>
          <w:tcPr>
            <w:tcW w:w="124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Место хранения эмбрионов</w:t>
            </w:r>
          </w:p>
        </w:tc>
        <w:tc>
          <w:tcPr>
            <w:tcW w:w="1324"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 эмбриолога</w:t>
            </w:r>
          </w:p>
        </w:tc>
        <w:tc>
          <w:tcPr>
            <w:tcW w:w="616"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w:t>
            </w:r>
          </w:p>
        </w:tc>
        <w:tc>
          <w:tcPr>
            <w:tcW w:w="1768"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Число размороженных эмбрионов</w:t>
            </w:r>
          </w:p>
        </w:tc>
        <w:tc>
          <w:tcPr>
            <w:tcW w:w="184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Качество эмбрионов после размораживания</w:t>
            </w:r>
          </w:p>
        </w:tc>
        <w:tc>
          <w:tcPr>
            <w:tcW w:w="1612"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Перенесенных эмбрионов</w:t>
            </w:r>
          </w:p>
        </w:tc>
        <w:tc>
          <w:tcPr>
            <w:tcW w:w="130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Число оставшихся эмбрионов</w:t>
            </w:r>
          </w:p>
        </w:tc>
        <w:tc>
          <w:tcPr>
            <w:tcW w:w="1324"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 эмбриолога</w:t>
            </w:r>
          </w:p>
        </w:tc>
      </w:tr>
      <w:tr w:rsidR="00D412C2">
        <w:tc>
          <w:tcPr>
            <w:tcW w:w="4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264"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6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936"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24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24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24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936"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24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324"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616"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768"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84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612"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30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324"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r>
      <w:tr w:rsidR="00D412C2">
        <w:tc>
          <w:tcPr>
            <w:tcW w:w="4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264"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6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936"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24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24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24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936"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24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324"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616"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768"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84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612"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30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324"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r>
    </w:tbl>
    <w:p w:rsidR="00D412C2" w:rsidRDefault="00D412C2" w:rsidP="00D412C2">
      <w:pPr>
        <w:autoSpaceDE w:val="0"/>
        <w:autoSpaceDN w:val="0"/>
        <w:adjustRightInd w:val="0"/>
        <w:spacing w:after="0" w:line="240" w:lineRule="auto"/>
        <w:ind w:firstLine="540"/>
        <w:jc w:val="both"/>
        <w:rPr>
          <w:rFonts w:ascii="Arial" w:hAnsi="Arial" w:cs="Arial"/>
          <w:sz w:val="20"/>
          <w:szCs w:val="20"/>
        </w:rPr>
        <w:sectPr w:rsidR="00D412C2">
          <w:pgSz w:w="16838" w:h="11906" w:orient="landscape"/>
          <w:pgMar w:top="1133" w:right="1440" w:bottom="566" w:left="1440" w:header="0" w:footer="0" w:gutter="0"/>
          <w:cols w:space="720"/>
          <w:noEndnote/>
        </w:sectPr>
      </w:pPr>
    </w:p>
    <w:p w:rsidR="00D412C2" w:rsidRDefault="00D412C2" w:rsidP="00D412C2">
      <w:pPr>
        <w:autoSpaceDE w:val="0"/>
        <w:autoSpaceDN w:val="0"/>
        <w:adjustRightInd w:val="0"/>
        <w:spacing w:after="0" w:line="240" w:lineRule="auto"/>
        <w:jc w:val="center"/>
        <w:rPr>
          <w:rFonts w:ascii="Arial" w:hAnsi="Arial" w:cs="Arial"/>
          <w:sz w:val="20"/>
          <w:szCs w:val="20"/>
        </w:rPr>
      </w:pPr>
    </w:p>
    <w:p w:rsidR="00D412C2" w:rsidRDefault="00D412C2" w:rsidP="00D412C2">
      <w:pPr>
        <w:autoSpaceDE w:val="0"/>
        <w:autoSpaceDN w:val="0"/>
        <w:adjustRightInd w:val="0"/>
        <w:spacing w:after="0" w:line="240" w:lineRule="auto"/>
        <w:jc w:val="center"/>
        <w:rPr>
          <w:rFonts w:ascii="Arial" w:hAnsi="Arial" w:cs="Arial"/>
          <w:sz w:val="20"/>
          <w:szCs w:val="20"/>
        </w:rPr>
      </w:pPr>
    </w:p>
    <w:p w:rsidR="00D412C2" w:rsidRDefault="00D412C2" w:rsidP="00D412C2">
      <w:pPr>
        <w:autoSpaceDE w:val="0"/>
        <w:autoSpaceDN w:val="0"/>
        <w:adjustRightInd w:val="0"/>
        <w:spacing w:after="0" w:line="240" w:lineRule="auto"/>
        <w:jc w:val="center"/>
        <w:rPr>
          <w:rFonts w:ascii="Arial" w:hAnsi="Arial" w:cs="Arial"/>
          <w:sz w:val="20"/>
          <w:szCs w:val="20"/>
        </w:rPr>
      </w:pPr>
    </w:p>
    <w:p w:rsidR="00D412C2" w:rsidRDefault="00D412C2" w:rsidP="00D412C2">
      <w:pPr>
        <w:autoSpaceDE w:val="0"/>
        <w:autoSpaceDN w:val="0"/>
        <w:adjustRightInd w:val="0"/>
        <w:spacing w:after="0" w:line="240" w:lineRule="auto"/>
        <w:jc w:val="center"/>
        <w:rPr>
          <w:rFonts w:ascii="Arial" w:hAnsi="Arial" w:cs="Arial"/>
          <w:sz w:val="20"/>
          <w:szCs w:val="20"/>
        </w:rPr>
      </w:pPr>
    </w:p>
    <w:p w:rsidR="00D412C2" w:rsidRDefault="00D412C2" w:rsidP="00D412C2">
      <w:pPr>
        <w:autoSpaceDE w:val="0"/>
        <w:autoSpaceDN w:val="0"/>
        <w:adjustRightInd w:val="0"/>
        <w:spacing w:after="0" w:line="240" w:lineRule="auto"/>
        <w:jc w:val="center"/>
        <w:rPr>
          <w:rFonts w:ascii="Arial" w:hAnsi="Arial" w:cs="Arial"/>
          <w:sz w:val="20"/>
          <w:szCs w:val="20"/>
        </w:rPr>
      </w:pPr>
    </w:p>
    <w:p w:rsidR="00D412C2" w:rsidRDefault="00D412C2" w:rsidP="00D412C2">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 N 11</w:t>
      </w:r>
    </w:p>
    <w:p w:rsidR="00D412C2" w:rsidRDefault="00D412C2" w:rsidP="00D412C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приказу Министерства здравоохранения</w:t>
      </w:r>
    </w:p>
    <w:p w:rsidR="00D412C2" w:rsidRDefault="00D412C2" w:rsidP="00D412C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D412C2" w:rsidRDefault="00D412C2" w:rsidP="00D412C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30 августа 2012 г. N 107н</w:t>
      </w:r>
    </w:p>
    <w:p w:rsidR="00D412C2" w:rsidRDefault="00D412C2" w:rsidP="00D412C2">
      <w:pPr>
        <w:autoSpaceDE w:val="0"/>
        <w:autoSpaceDN w:val="0"/>
        <w:adjustRightInd w:val="0"/>
        <w:spacing w:after="0" w:line="240" w:lineRule="auto"/>
        <w:jc w:val="right"/>
        <w:rPr>
          <w:rFonts w:ascii="Arial" w:hAnsi="Arial" w:cs="Arial"/>
          <w:sz w:val="20"/>
          <w:szCs w:val="20"/>
        </w:rPr>
      </w:pPr>
    </w:p>
    <w:p w:rsidR="00D412C2" w:rsidRDefault="00D412C2" w:rsidP="00D412C2">
      <w:pPr>
        <w:autoSpaceDE w:val="0"/>
        <w:autoSpaceDN w:val="0"/>
        <w:adjustRightInd w:val="0"/>
        <w:spacing w:after="0" w:line="240" w:lineRule="auto"/>
        <w:jc w:val="center"/>
        <w:rPr>
          <w:rFonts w:ascii="Arial" w:hAnsi="Arial" w:cs="Arial"/>
          <w:sz w:val="20"/>
          <w:szCs w:val="20"/>
        </w:rPr>
      </w:pPr>
      <w:bookmarkStart w:id="20" w:name="Par2831"/>
      <w:bookmarkEnd w:id="20"/>
      <w:r>
        <w:rPr>
          <w:rFonts w:ascii="Arial" w:hAnsi="Arial" w:cs="Arial"/>
          <w:sz w:val="20"/>
          <w:szCs w:val="20"/>
        </w:rPr>
        <w:t>ЖУРНАЛ УЧЕТА ИСКУССТВЕННЫХ ИНСЕМИНАЦИЙ</w:t>
      </w:r>
    </w:p>
    <w:p w:rsidR="00D412C2" w:rsidRDefault="00D412C2" w:rsidP="00D412C2">
      <w:pPr>
        <w:autoSpaceDE w:val="0"/>
        <w:autoSpaceDN w:val="0"/>
        <w:adjustRightInd w:val="0"/>
        <w:spacing w:after="0" w:line="240" w:lineRule="auto"/>
        <w:jc w:val="center"/>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616"/>
        <w:gridCol w:w="1228"/>
        <w:gridCol w:w="844"/>
        <w:gridCol w:w="1552"/>
        <w:gridCol w:w="1936"/>
        <w:gridCol w:w="1660"/>
        <w:gridCol w:w="1324"/>
      </w:tblGrid>
      <w:tr w:rsidR="00D412C2">
        <w:tc>
          <w:tcPr>
            <w:tcW w:w="616"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w:t>
            </w:r>
          </w:p>
        </w:tc>
        <w:tc>
          <w:tcPr>
            <w:tcW w:w="1228"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Ф.И.О. пациентки</w:t>
            </w:r>
          </w:p>
        </w:tc>
        <w:tc>
          <w:tcPr>
            <w:tcW w:w="844"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Номер</w:t>
            </w:r>
          </w:p>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донора</w:t>
            </w:r>
          </w:p>
        </w:tc>
        <w:tc>
          <w:tcPr>
            <w:tcW w:w="1552"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Донорская/ гомологичная сперма</w:t>
            </w:r>
          </w:p>
        </w:tc>
        <w:tc>
          <w:tcPr>
            <w:tcW w:w="1936"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Замороженная/не подвергнутая криоконсервации сперма</w:t>
            </w:r>
          </w:p>
        </w:tc>
        <w:tc>
          <w:tcPr>
            <w:tcW w:w="16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Спермограмма</w:t>
            </w:r>
          </w:p>
        </w:tc>
        <w:tc>
          <w:tcPr>
            <w:tcW w:w="1324"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w:t>
            </w:r>
          </w:p>
          <w:p w:rsidR="00D412C2" w:rsidRDefault="00D412C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эмбриолога</w:t>
            </w:r>
          </w:p>
        </w:tc>
      </w:tr>
      <w:tr w:rsidR="00D412C2">
        <w:tc>
          <w:tcPr>
            <w:tcW w:w="616"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228"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844"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552"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936"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6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324"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r>
      <w:tr w:rsidR="00D412C2">
        <w:tc>
          <w:tcPr>
            <w:tcW w:w="616"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228"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844"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552"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936"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660"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c>
          <w:tcPr>
            <w:tcW w:w="1324" w:type="dxa"/>
            <w:tcBorders>
              <w:top w:val="single" w:sz="4" w:space="0" w:color="auto"/>
              <w:left w:val="single" w:sz="4" w:space="0" w:color="auto"/>
              <w:bottom w:val="single" w:sz="4" w:space="0" w:color="auto"/>
              <w:right w:val="single" w:sz="4" w:space="0" w:color="auto"/>
            </w:tcBorders>
          </w:tcPr>
          <w:p w:rsidR="00D412C2" w:rsidRDefault="00D412C2">
            <w:pPr>
              <w:autoSpaceDE w:val="0"/>
              <w:autoSpaceDN w:val="0"/>
              <w:adjustRightInd w:val="0"/>
              <w:spacing w:after="0" w:line="240" w:lineRule="auto"/>
              <w:jc w:val="both"/>
              <w:rPr>
                <w:rFonts w:ascii="Arial" w:hAnsi="Arial" w:cs="Arial"/>
                <w:sz w:val="20"/>
                <w:szCs w:val="20"/>
              </w:rPr>
            </w:pPr>
          </w:p>
        </w:tc>
      </w:tr>
    </w:tbl>
    <w:p w:rsidR="00D412C2" w:rsidRDefault="00D412C2" w:rsidP="00D412C2">
      <w:pPr>
        <w:autoSpaceDE w:val="0"/>
        <w:autoSpaceDN w:val="0"/>
        <w:adjustRightInd w:val="0"/>
        <w:spacing w:after="0" w:line="240" w:lineRule="auto"/>
        <w:ind w:firstLine="540"/>
        <w:jc w:val="both"/>
        <w:rPr>
          <w:rFonts w:ascii="Arial" w:hAnsi="Arial" w:cs="Arial"/>
          <w:sz w:val="20"/>
          <w:szCs w:val="20"/>
        </w:rPr>
      </w:pPr>
    </w:p>
    <w:p w:rsidR="00D412C2" w:rsidRDefault="00D412C2" w:rsidP="00D412C2">
      <w:pPr>
        <w:autoSpaceDE w:val="0"/>
        <w:autoSpaceDN w:val="0"/>
        <w:adjustRightInd w:val="0"/>
        <w:spacing w:after="0" w:line="240" w:lineRule="auto"/>
        <w:ind w:firstLine="540"/>
        <w:jc w:val="both"/>
        <w:rPr>
          <w:rFonts w:ascii="Arial" w:hAnsi="Arial" w:cs="Arial"/>
          <w:sz w:val="20"/>
          <w:szCs w:val="20"/>
        </w:rPr>
      </w:pPr>
    </w:p>
    <w:p w:rsidR="00D412C2" w:rsidRDefault="00D412C2" w:rsidP="00D412C2">
      <w:pPr>
        <w:autoSpaceDE w:val="0"/>
        <w:autoSpaceDN w:val="0"/>
        <w:adjustRightInd w:val="0"/>
        <w:spacing w:after="0" w:line="240" w:lineRule="auto"/>
        <w:ind w:firstLine="540"/>
        <w:jc w:val="both"/>
        <w:rPr>
          <w:rFonts w:ascii="Arial" w:hAnsi="Arial" w:cs="Arial"/>
          <w:sz w:val="20"/>
          <w:szCs w:val="20"/>
        </w:rPr>
      </w:pPr>
    </w:p>
    <w:p w:rsidR="00D412C2" w:rsidRDefault="00D412C2" w:rsidP="00D412C2">
      <w:pPr>
        <w:autoSpaceDE w:val="0"/>
        <w:autoSpaceDN w:val="0"/>
        <w:adjustRightInd w:val="0"/>
        <w:spacing w:after="0" w:line="240" w:lineRule="auto"/>
        <w:ind w:firstLine="540"/>
        <w:jc w:val="both"/>
        <w:rPr>
          <w:rFonts w:ascii="Arial" w:hAnsi="Arial" w:cs="Arial"/>
          <w:sz w:val="20"/>
          <w:szCs w:val="20"/>
        </w:rPr>
      </w:pPr>
    </w:p>
    <w:p w:rsidR="00D412C2" w:rsidRDefault="00D412C2" w:rsidP="00D412C2">
      <w:pPr>
        <w:autoSpaceDE w:val="0"/>
        <w:autoSpaceDN w:val="0"/>
        <w:adjustRightInd w:val="0"/>
        <w:spacing w:after="0" w:line="240" w:lineRule="auto"/>
        <w:ind w:firstLine="540"/>
        <w:jc w:val="both"/>
        <w:rPr>
          <w:rFonts w:ascii="Arial" w:hAnsi="Arial" w:cs="Arial"/>
          <w:sz w:val="20"/>
          <w:szCs w:val="20"/>
        </w:rPr>
      </w:pPr>
    </w:p>
    <w:p w:rsidR="00D412C2" w:rsidRDefault="00D412C2" w:rsidP="00D412C2">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 N 12</w:t>
      </w:r>
    </w:p>
    <w:p w:rsidR="00D412C2" w:rsidRDefault="00D412C2" w:rsidP="00D412C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приказу Министерства здравоохранения</w:t>
      </w:r>
    </w:p>
    <w:p w:rsidR="00D412C2" w:rsidRDefault="00D412C2" w:rsidP="00D412C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D412C2" w:rsidRDefault="00D412C2" w:rsidP="00D412C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30 августа 2012 г. N 107н</w:t>
      </w:r>
    </w:p>
    <w:p w:rsidR="00D412C2" w:rsidRDefault="00D412C2" w:rsidP="00D412C2">
      <w:pPr>
        <w:autoSpaceDE w:val="0"/>
        <w:autoSpaceDN w:val="0"/>
        <w:adjustRightInd w:val="0"/>
        <w:spacing w:after="0" w:line="240" w:lineRule="auto"/>
        <w:jc w:val="right"/>
        <w:rPr>
          <w:rFonts w:ascii="Arial" w:hAnsi="Arial" w:cs="Arial"/>
          <w:sz w:val="20"/>
          <w:szCs w:val="20"/>
        </w:rPr>
      </w:pP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bookmarkStart w:id="21" w:name="Par2866"/>
      <w:bookmarkEnd w:id="21"/>
      <w:r>
        <w:rPr>
          <w:rFonts w:ascii="Courier New" w:eastAsiaTheme="minorEastAsia" w:hAnsi="Courier New" w:cs="Courier New"/>
          <w:b w:val="0"/>
          <w:bCs w:val="0"/>
          <w:color w:val="auto"/>
          <w:sz w:val="20"/>
          <w:szCs w:val="20"/>
        </w:rPr>
        <w:t xml:space="preserve">               Форма информированного добровольного согласия</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на применение вспомогательных репродуктивных технологий</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Я (Мы), ___________________________________________________________________</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__________________________________________________________________________,</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(Ф.И.О., год рождения)</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Прошу (просим) провести мне (нам) лечение бесплодия методом:</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 │  экстракорпорального оплодотворения (ЭКО)</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 экстракорпорального   оплодотворения   яйцеклетки   путем  инъекции</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 │ сперматозоида в нее (ЭКО + ИКСИ)</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 │ искусственной инсеминации (ИИ)</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с использованием:</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 │ криоконсервированной/не подвергнутой криоконсервации спермы</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 │ криоконсервированных/не подвергнутых криоконсервации ооцитов</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 │ криоконсервированных/не подвергнутых криоконсервации эмбрионов</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прошу (просим) провести преимплантационный генетический анализ</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lastRenderedPageBreak/>
        <w:t xml:space="preserve">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 │ эмбрионов/ооцитов с целью выявления аномалий по ________ хромосомам</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Мне  (Нам) разъяснен порядок  проведения  лечения  методом  ЭКО/ЭКО+ИКСИ/ИИ</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и известно, что:</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  для лечения может потребоваться не одна попытка прежде, чем наступит</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беременность;</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 в процессе лечения могут быть выявлены неизвестные ранее факты, из-за</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которых, возможно, потребуется изменить план или способ лечения;</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 лечение может оказаться безрезультатным;</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   преодоление  бесплодия  с  помощью  вспомогательных  репродуктивных</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технологий  само  по  себе  не  повышает,  но  и не снижает риск врожденных</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заболеваний плода;</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  сперма/ооциты/эмбрионы  после криоконсервации и размораживания могут</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быть непригодны для переноса;</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  до  настоящего  времени  наука и медицинская практика не располагают</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достаточным   количеством   наблюдений   для  категоричного  заключения  об</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отсутствии   каких-либо  вредных  последствий  замораживания/размораживания</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половых клеток/эмбрионов для здоровья будущего ребенка.</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Мне (нам)  объяснено  врачом,  что  для  достижения  наилучших  результатов</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лечения  могут   быть   использованы  лекарственные  препараты, в аннотации</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которых  производитель  не указывает бесплодие как показание  к  применению</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или  указывает  беременность  как противопоказание к  применению. Мне (нам)</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понятны  преимущества  и  возможные  риски  применения  этих препаратов. На</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использование этих препаратов я (мы)</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 │ даю(ем) согласие                    │ │ не даю(ем) согласие.</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Мои   (Наши)   половые   клетки/эмбрионы,   оставшиеся   после   проведения</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ЭКО/ЭКО+ИКСИ/ИИ, прошу (просим):</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 │    криоконсервировать</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 │    утилизировать</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 │    донировать</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Заявляю(ем),  что  изложила(и) врачу  все  известные  мне  (нам)  данные  о</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состоянии    моего   (нашего)   здоровья,   наследственных,   венерических,</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психических и других заболеваниях в моей (наших) семье(ях).</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Я  (Мы)  предупреждена(ы)  о  том,  что   лечение  методом  ЭКО/ЭКО+ИКСИ/ИИ</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может  иметь  осложнения,  вызванные  выполнением  процедуры (кровотечение,</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воспаление,   ранение   соседних   органов)   и  применением  лекарственных</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препаратов, влияющих на функцию яичников (синдром гиперстимуляции яичников,</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формирование  ретенционных  кист  яичника,  аллергические  реакции и другие</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побочные    эффекты    лекарственных    препаратов,    предусмотренные   их</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производителем). Мне (Нам) известно, что  наступившая в  результате лечения</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беременность  может  оказаться  внематочной,  многоплодной,  а  также может</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прерваться.  Я  (Мы) подтверждаю(ем), что внимательно прочла(и) и поняла(и)</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всю  информацию   о  процедуре,  предоставленную  мне  (нам)  специалистами</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медицинской  организации  о  целях,  методах  оказания  медицинской помощи,</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связанном с ними риске, возможных вариантах медицинского вмешательства, его</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последствиях,  а   также  о  предполагаемых  результатах.  Я  (Мы) имела(и)</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возможность  обсудить  с  врачом  все интересующие или непонятные мне (нам)</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вопросы  в  этой  области.  На  все  заданные  вопросы  я (мы)  получила(и)</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удовлетворившие  меня (нас) ответы. Мое (Наше) решение является свободным и</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представляет  собой  информированное  добровольное  согласие  на проведение</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lastRenderedPageBreak/>
        <w:t>данной процедуры.</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Подписи _______________________________ ___________________________________</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Подпись врача _________________________</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Дата __________________________________</w:t>
      </w:r>
    </w:p>
    <w:p w:rsidR="00D412C2" w:rsidRDefault="00D412C2" w:rsidP="00D412C2">
      <w:pPr>
        <w:autoSpaceDE w:val="0"/>
        <w:autoSpaceDN w:val="0"/>
        <w:adjustRightInd w:val="0"/>
        <w:spacing w:after="0" w:line="240" w:lineRule="auto"/>
        <w:jc w:val="center"/>
        <w:rPr>
          <w:rFonts w:ascii="Arial" w:hAnsi="Arial" w:cs="Arial"/>
          <w:sz w:val="20"/>
          <w:szCs w:val="20"/>
        </w:rPr>
      </w:pPr>
    </w:p>
    <w:p w:rsidR="00D412C2" w:rsidRDefault="00D412C2" w:rsidP="00D412C2">
      <w:pPr>
        <w:autoSpaceDE w:val="0"/>
        <w:autoSpaceDN w:val="0"/>
        <w:adjustRightInd w:val="0"/>
        <w:spacing w:after="0" w:line="240" w:lineRule="auto"/>
        <w:jc w:val="center"/>
        <w:rPr>
          <w:rFonts w:ascii="Arial" w:hAnsi="Arial" w:cs="Arial"/>
          <w:sz w:val="20"/>
          <w:szCs w:val="20"/>
        </w:rPr>
      </w:pPr>
    </w:p>
    <w:p w:rsidR="00D412C2" w:rsidRDefault="00D412C2" w:rsidP="00D412C2">
      <w:pPr>
        <w:autoSpaceDE w:val="0"/>
        <w:autoSpaceDN w:val="0"/>
        <w:adjustRightInd w:val="0"/>
        <w:spacing w:after="0" w:line="240" w:lineRule="auto"/>
        <w:jc w:val="center"/>
        <w:rPr>
          <w:rFonts w:ascii="Arial" w:hAnsi="Arial" w:cs="Arial"/>
          <w:sz w:val="20"/>
          <w:szCs w:val="20"/>
        </w:rPr>
      </w:pPr>
    </w:p>
    <w:p w:rsidR="00D412C2" w:rsidRDefault="00D412C2" w:rsidP="00D412C2">
      <w:pPr>
        <w:autoSpaceDE w:val="0"/>
        <w:autoSpaceDN w:val="0"/>
        <w:adjustRightInd w:val="0"/>
        <w:spacing w:after="0" w:line="240" w:lineRule="auto"/>
        <w:jc w:val="center"/>
        <w:rPr>
          <w:rFonts w:ascii="Arial" w:hAnsi="Arial" w:cs="Arial"/>
          <w:sz w:val="20"/>
          <w:szCs w:val="20"/>
        </w:rPr>
      </w:pPr>
    </w:p>
    <w:p w:rsidR="00D412C2" w:rsidRDefault="00D412C2" w:rsidP="00D412C2">
      <w:pPr>
        <w:autoSpaceDE w:val="0"/>
        <w:autoSpaceDN w:val="0"/>
        <w:adjustRightInd w:val="0"/>
        <w:spacing w:after="0" w:line="240" w:lineRule="auto"/>
        <w:jc w:val="center"/>
        <w:rPr>
          <w:rFonts w:ascii="Arial" w:hAnsi="Arial" w:cs="Arial"/>
          <w:sz w:val="20"/>
          <w:szCs w:val="20"/>
        </w:rPr>
      </w:pPr>
    </w:p>
    <w:p w:rsidR="00D412C2" w:rsidRDefault="00D412C2" w:rsidP="00D412C2">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 N 13</w:t>
      </w:r>
    </w:p>
    <w:p w:rsidR="00D412C2" w:rsidRDefault="00D412C2" w:rsidP="00D412C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приказу Министерства здравоохранения</w:t>
      </w:r>
    </w:p>
    <w:p w:rsidR="00D412C2" w:rsidRDefault="00D412C2" w:rsidP="00D412C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D412C2" w:rsidRDefault="00D412C2" w:rsidP="00D412C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30 августа 2012 г. N 107н</w:t>
      </w:r>
    </w:p>
    <w:p w:rsidR="00D412C2" w:rsidRDefault="00D412C2" w:rsidP="00D412C2">
      <w:pPr>
        <w:autoSpaceDE w:val="0"/>
        <w:autoSpaceDN w:val="0"/>
        <w:adjustRightInd w:val="0"/>
        <w:spacing w:after="0" w:line="240" w:lineRule="auto"/>
        <w:jc w:val="right"/>
        <w:rPr>
          <w:rFonts w:ascii="Arial" w:hAnsi="Arial" w:cs="Arial"/>
          <w:sz w:val="20"/>
          <w:szCs w:val="20"/>
        </w:rPr>
      </w:pP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bookmarkStart w:id="22" w:name="Par2972"/>
      <w:bookmarkEnd w:id="22"/>
      <w:r>
        <w:rPr>
          <w:rFonts w:ascii="Courier New" w:eastAsiaTheme="minorEastAsia" w:hAnsi="Courier New" w:cs="Courier New"/>
          <w:b w:val="0"/>
          <w:bCs w:val="0"/>
          <w:color w:val="auto"/>
          <w:sz w:val="20"/>
          <w:szCs w:val="20"/>
        </w:rPr>
        <w:t xml:space="preserve">               Форма информированного добровольного согласия</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на проведение операции редукции эмбриона(ов)</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Я, ___________________________________________________________________,</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Ф.И.О., год рождения</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в  связи  с высоким риском  потери  беременности, связанной с  имеющейся  у</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меня многоплодной беременностью, прошу провести мне редукцию _____________</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эмбриона(ов).</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Мне   разъяснен  порядок  проведения  операции  редукции  эмбрионов.</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Я   информирована,   что  операция  редукции  эмбрионов  может  привести  к</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прерыванию беременности.</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Я  понимаю,  что  по  причинам,  не  зависящим  от  врачей  и  медицинского</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персонала, в результате оперативного внутриматочного вмешательства возможно</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развитие таких осложнений, как:</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 кровотечение;</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 инфекционно-септические заболевания;</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 аллергические реакции на вводимые препараты;</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 тромбоэмболические осложнения,</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которые  могут потребовать  интенсивной  терапии  и/или  незапланированного</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оперативного  вмешательства  (вплоть  до  удаления  матки  и ее придатков).</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Заявляю,  что  изложила  врачу  все известные мне данные о состоянии своего</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здоровья, наследственных, венерических, психических и других заболеваниях в</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моей семье.</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Я  подтверждаю,  что   внимательно   прочла   и   поняла  всю  информацию о</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процедуре,  предоставленную  мне  специалистами  медицинской  организации о</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целях,  методах  оказания  медицинской  помощи,  связанном  с  ними  риске,</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возможных вариантах медицинского вмешательства, его последствиях, а также о</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предполагаемых  результатах;  я  имела  возможность  обсудить  с врачом все</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интересующие  или  непонятные  мне  вопросы в этой области. На все заданные</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вопросы  я  получила  удовлетворившие  меня  ответы.  Мое  решение является</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свободным  и  представляет  собой  информированное добровольное согласие на</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проведение данной процедуры.</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Ф.И.О. беременной _________________________________________________________</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Подпись ___________________________________________________________________</w:t>
      </w:r>
    </w:p>
    <w:p w:rsidR="00D412C2" w:rsidRDefault="00D412C2" w:rsidP="00D412C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Дата ____________________ Врач _______________________________</w:t>
      </w:r>
    </w:p>
    <w:p w:rsidR="00D412C2" w:rsidRDefault="00D412C2" w:rsidP="00D412C2">
      <w:pPr>
        <w:autoSpaceDE w:val="0"/>
        <w:autoSpaceDN w:val="0"/>
        <w:adjustRightInd w:val="0"/>
        <w:spacing w:after="0" w:line="240" w:lineRule="auto"/>
        <w:ind w:firstLine="540"/>
        <w:jc w:val="both"/>
        <w:rPr>
          <w:rFonts w:ascii="Arial" w:hAnsi="Arial" w:cs="Arial"/>
          <w:sz w:val="20"/>
          <w:szCs w:val="20"/>
        </w:rPr>
      </w:pPr>
    </w:p>
    <w:p w:rsidR="00D412C2" w:rsidRDefault="00D412C2" w:rsidP="00D412C2">
      <w:pPr>
        <w:autoSpaceDE w:val="0"/>
        <w:autoSpaceDN w:val="0"/>
        <w:adjustRightInd w:val="0"/>
        <w:spacing w:after="0" w:line="240" w:lineRule="auto"/>
        <w:ind w:firstLine="540"/>
        <w:jc w:val="both"/>
        <w:rPr>
          <w:rFonts w:ascii="Arial" w:hAnsi="Arial" w:cs="Arial"/>
          <w:sz w:val="20"/>
          <w:szCs w:val="20"/>
        </w:rPr>
      </w:pPr>
    </w:p>
    <w:p w:rsidR="00D412C2" w:rsidRDefault="00D412C2" w:rsidP="00D412C2">
      <w:pPr>
        <w:pBdr>
          <w:top w:val="single" w:sz="6" w:space="0" w:color="auto"/>
        </w:pBdr>
        <w:autoSpaceDE w:val="0"/>
        <w:autoSpaceDN w:val="0"/>
        <w:adjustRightInd w:val="0"/>
        <w:spacing w:before="100" w:after="100" w:line="240" w:lineRule="auto"/>
        <w:jc w:val="both"/>
        <w:rPr>
          <w:rFonts w:ascii="Arial" w:hAnsi="Arial" w:cs="Arial"/>
          <w:sz w:val="2"/>
          <w:szCs w:val="2"/>
        </w:rPr>
      </w:pPr>
    </w:p>
    <w:p w:rsidR="000F4A82" w:rsidRDefault="000F4A82"/>
    <w:sectPr w:rsidR="000F4A82" w:rsidSect="00952083">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useFELayout/>
  </w:compat>
  <w:rsids>
    <w:rsidRoot w:val="00D412C2"/>
    <w:rsid w:val="000F4A82"/>
    <w:rsid w:val="00D412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57D720F4B0D490EDD7A4DF88F73F919683F90A2D9FF08E50DB74CCEED69997B7DE14A5BDF2959C3C2B9C8FD7C0D9432758A7966056B49Fa5GEH" TargetMode="External"/><Relationship Id="rId13" Type="http://schemas.openxmlformats.org/officeDocument/2006/relationships/hyperlink" Target="consultantplus://offline/ref=F157D720F4B0D490EDD7A4DF88F73F919788FD042898F08E50DB74CCEED69997B7DE14A5BDF29799382B9C8FD7C0D9432758A7966056B49Fa5GEH" TargetMode="External"/><Relationship Id="rId18" Type="http://schemas.openxmlformats.org/officeDocument/2006/relationships/hyperlink" Target="consultantplus://offline/ref=F157D720F4B0D490EDD7A4DF88F73F919489FE0F2D9BF08E50DB74CCEED69997B7DE14A5BDF297983C2B9C8FD7C0D9432758A7966056B49Fa5GEH" TargetMode="External"/><Relationship Id="rId3" Type="http://schemas.openxmlformats.org/officeDocument/2006/relationships/webSettings" Target="webSettings.xml"/><Relationship Id="rId21" Type="http://schemas.openxmlformats.org/officeDocument/2006/relationships/hyperlink" Target="consultantplus://offline/ref=F157D720F4B0D490EDD7A4DF88F73F919683F90A2D9FF08E50DB74CCEED69997B7DE14A5BDF2929F3D2B9C8FD7C0D9432758A7966056B49Fa5GEH" TargetMode="External"/><Relationship Id="rId7" Type="http://schemas.openxmlformats.org/officeDocument/2006/relationships/hyperlink" Target="consultantplus://offline/ref=F157D720F4B0D490EDD7A4DF88F73F919683F90A2D9FF08E50DB74CCEED69997B7DE14A5BDF2969A3E2B9C8FD7C0D9432758A7966056B49Fa5GEH" TargetMode="External"/><Relationship Id="rId12" Type="http://schemas.openxmlformats.org/officeDocument/2006/relationships/hyperlink" Target="consultantplus://offline/ref=F157D720F4B0D490EDD7A4DF88F73F919489FE0F2D9BF08E50DB74CCEED69997B7DE14A5BDF29799382B9C8FD7C0D9432758A7966056B49Fa5GEH" TargetMode="External"/><Relationship Id="rId17" Type="http://schemas.openxmlformats.org/officeDocument/2006/relationships/hyperlink" Target="consultantplus://offline/ref=F157D720F4B0D490EDD7A4DF88F73F919489FE0F2D9BF08E50DB74CCEED69997B7DE14A5BDF297983E2B9C8FD7C0D9432758A7966056B49Fa5GEH"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F157D720F4B0D490EDD7A4DF88F73F919788FD042898F08E50DB74CCEED69997B7DE14A5BDF29799382B9C8FD7C0D9432758A7966056B49Fa5GEH" TargetMode="External"/><Relationship Id="rId20" Type="http://schemas.openxmlformats.org/officeDocument/2006/relationships/hyperlink" Target="consultantplus://offline/ref=F157D720F4B0D490EDD7A4DF88F73F919683F40E239DF08E50DB74CCEED69997B7DE14A5BDF2969F3F2B9C8FD7C0D9432758A7966056B49Fa5GEH" TargetMode="External"/><Relationship Id="rId1" Type="http://schemas.openxmlformats.org/officeDocument/2006/relationships/styles" Target="styles.xml"/><Relationship Id="rId6" Type="http://schemas.openxmlformats.org/officeDocument/2006/relationships/hyperlink" Target="consultantplus://offline/ref=F157D720F4B0D490EDD7A4DF88F73F919788FD042898F08E50DB74CCEED69997B7DE14A5BDF29799382B9C8FD7C0D9432758A7966056B49Fa5GEH" TargetMode="External"/><Relationship Id="rId11" Type="http://schemas.openxmlformats.org/officeDocument/2006/relationships/hyperlink" Target="consultantplus://offline/ref=F157D720F4B0D490EDD7A4DF88F73F919183FC0D2D90AD84588278CEE9D9C692B0CF14A6BFEC979E2022C8DFa9GAH" TargetMode="External"/><Relationship Id="rId24" Type="http://schemas.openxmlformats.org/officeDocument/2006/relationships/fontTable" Target="fontTable.xml"/><Relationship Id="rId5" Type="http://schemas.openxmlformats.org/officeDocument/2006/relationships/hyperlink" Target="consultantplus://offline/ref=F157D720F4B0D490EDD7A4DF88F73F919489FE0F2D9BF08E50DB74CCEED69997B7DE14A5BDF29799382B9C8FD7C0D9432758A7966056B49Fa5GEH" TargetMode="External"/><Relationship Id="rId15" Type="http://schemas.openxmlformats.org/officeDocument/2006/relationships/hyperlink" Target="consultantplus://offline/ref=F157D720F4B0D490EDD7A4DF88F73F919683F90A2D9FF08E50DB74CCEED69997B7DE14A5BDF2929C382B9C8FD7C0D9432758A7966056B49Fa5GEH" TargetMode="External"/><Relationship Id="rId23" Type="http://schemas.openxmlformats.org/officeDocument/2006/relationships/hyperlink" Target="consultantplus://offline/ref=F157D720F4B0D490EDD7A5DB9BF73F919488F50D21CDA78C018E7AC9E686C387A1971BA6A3F290873C20C9aDG7H" TargetMode="External"/><Relationship Id="rId10" Type="http://schemas.openxmlformats.org/officeDocument/2006/relationships/hyperlink" Target="consultantplus://offline/ref=F157D720F4B0D490EDD7A4DF88F73F919683F90A2D9FF08E50DB74CCEED69997B7DE14A5BDF2929C3B2B9C8FD7C0D9432758A7966056B49Fa5GEH" TargetMode="External"/><Relationship Id="rId19" Type="http://schemas.openxmlformats.org/officeDocument/2006/relationships/hyperlink" Target="consultantplus://offline/ref=F157D720F4B0D490EDD7A4DF88F73F919683F90A2D9FF08E50DB74CCEED69997B7DE14A5BDF2929F3C2B9C8FD7C0D9432758A7966056B49Fa5GE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F157D720F4B0D490EDD7A4DF88F73F919683F90A2D9FF08E50DB74CCEED69997B7DE14A7B8F49CCD6F649DD39197CA412258A5917Fa5GDH" TargetMode="External"/><Relationship Id="rId14" Type="http://schemas.openxmlformats.org/officeDocument/2006/relationships/hyperlink" Target="consultantplus://offline/ref=F157D720F4B0D490EDD7A4DF88F73F919683F90A2D9FF08E50DB74CCEED69997B7DE14A5BDF2929C3A2B9C8FD7C0D9432758A7966056B49Fa5GEH" TargetMode="External"/><Relationship Id="rId22" Type="http://schemas.openxmlformats.org/officeDocument/2006/relationships/hyperlink" Target="consultantplus://offline/ref=F157D720F4B0D490EDD7A4DF88F73F919683FD09289DF08E50DB74CCEED69997B7DE14A5BDF395993A2B9C8FD7C0D9432758A7966056B49Fa5G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49</Pages>
  <Words>21497</Words>
  <Characters>122533</Characters>
  <Application>Microsoft Office Word</Application>
  <DocSecurity>0</DocSecurity>
  <Lines>1021</Lines>
  <Paragraphs>287</Paragraphs>
  <ScaleCrop>false</ScaleCrop>
  <Company/>
  <LinksUpToDate>false</LinksUpToDate>
  <CharactersWithSpaces>143743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Худякова О.В.</dc:creator>
  <cp:keywords/>
  <dc:description/>
  <cp:lastModifiedBy>Худякова О.В.</cp:lastModifiedBy>
  <cp:revision>2</cp:revision>
  <dcterms:created xsi:type="dcterms:W3CDTF">2019-07-22T07:06:00Z</dcterms:created>
  <dcterms:modified xsi:type="dcterms:W3CDTF">2019-07-22T07:08:00Z</dcterms:modified>
</cp:coreProperties>
</file>