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4E" w:rsidRDefault="004A134E">
      <w:pPr>
        <w:pStyle w:val="ConsPlusTitlePage"/>
      </w:pPr>
      <w:r>
        <w:br/>
      </w:r>
    </w:p>
    <w:p w:rsidR="004A134E" w:rsidRDefault="004A134E">
      <w:pPr>
        <w:pStyle w:val="ConsPlusNormal"/>
        <w:jc w:val="both"/>
        <w:outlineLvl w:val="0"/>
      </w:pPr>
    </w:p>
    <w:p w:rsidR="004A134E" w:rsidRDefault="004A134E">
      <w:pPr>
        <w:pStyle w:val="ConsPlusTitle"/>
        <w:jc w:val="center"/>
        <w:outlineLvl w:val="0"/>
      </w:pPr>
      <w:r>
        <w:t>АДМИНИСТРАЦИЯ ЛИПЕЦКОЙ ОБЛАСТИ</w:t>
      </w:r>
    </w:p>
    <w:p w:rsidR="004A134E" w:rsidRDefault="004A134E">
      <w:pPr>
        <w:pStyle w:val="ConsPlusTitle"/>
        <w:jc w:val="center"/>
      </w:pPr>
    </w:p>
    <w:p w:rsidR="004A134E" w:rsidRDefault="004A134E">
      <w:pPr>
        <w:pStyle w:val="ConsPlusTitle"/>
        <w:jc w:val="center"/>
      </w:pPr>
      <w:r>
        <w:t>РАСПОРЯЖЕНИЕ</w:t>
      </w:r>
    </w:p>
    <w:p w:rsidR="004A134E" w:rsidRDefault="004A134E">
      <w:pPr>
        <w:pStyle w:val="ConsPlusTitle"/>
        <w:jc w:val="center"/>
      </w:pPr>
      <w:r>
        <w:t>от 10 апреля 2014 г. N 141-р</w:t>
      </w:r>
    </w:p>
    <w:p w:rsidR="004A134E" w:rsidRDefault="004A134E">
      <w:pPr>
        <w:pStyle w:val="ConsPlusTitle"/>
        <w:jc w:val="center"/>
      </w:pPr>
    </w:p>
    <w:p w:rsidR="004A134E" w:rsidRDefault="004A134E">
      <w:pPr>
        <w:pStyle w:val="ConsPlusTitle"/>
        <w:jc w:val="center"/>
      </w:pPr>
      <w:r>
        <w:t>О КОМИССИИ ПО ПООЩРИТЕЛЬНЫМ ВЫПЛАТАМ В СФЕРЕ ЗДРАВООХРАНЕНИЯ</w:t>
      </w:r>
    </w:p>
    <w:p w:rsidR="004A134E" w:rsidRDefault="004A134E">
      <w:pPr>
        <w:pStyle w:val="ConsPlusTitle"/>
        <w:jc w:val="center"/>
      </w:pPr>
      <w:r>
        <w:t xml:space="preserve">ЛИПЕЦКОЙ ОБЛАСТИ И ПРИЗНАНИИ </w:t>
      </w:r>
      <w:proofErr w:type="gramStart"/>
      <w:r>
        <w:t>УТРАТИВШИМИ</w:t>
      </w:r>
      <w:proofErr w:type="gramEnd"/>
      <w:r>
        <w:t xml:space="preserve"> СИЛУ НЕКОТОРЫХ</w:t>
      </w:r>
    </w:p>
    <w:p w:rsidR="004A134E" w:rsidRDefault="004A134E">
      <w:pPr>
        <w:pStyle w:val="ConsPlusTitle"/>
        <w:jc w:val="center"/>
      </w:pPr>
      <w:r>
        <w:t>РАСПОРЯЖЕНИЙ АДМИНИСТРАЦИИ ЛИПЕЦКОЙ ОБЛАСТИ</w:t>
      </w:r>
    </w:p>
    <w:p w:rsidR="004A134E" w:rsidRDefault="004A13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13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134E" w:rsidRDefault="004A13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134E" w:rsidRDefault="004A13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Липецкой области</w:t>
            </w:r>
            <w:proofErr w:type="gramEnd"/>
          </w:p>
          <w:p w:rsidR="004A134E" w:rsidRDefault="004A13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15.05.2015 </w:t>
            </w:r>
            <w:hyperlink r:id="rId4" w:history="1">
              <w:r>
                <w:rPr>
                  <w:color w:val="0000FF"/>
                </w:rPr>
                <w:t>N 227-р</w:t>
              </w:r>
            </w:hyperlink>
            <w:r>
              <w:rPr>
                <w:color w:val="392C69"/>
              </w:rPr>
              <w:t xml:space="preserve">, от 15.05.2015 </w:t>
            </w:r>
            <w:hyperlink r:id="rId5" w:history="1">
              <w:r>
                <w:rPr>
                  <w:color w:val="0000FF"/>
                </w:rPr>
                <w:t>N 228-р</w:t>
              </w:r>
            </w:hyperlink>
            <w:r>
              <w:rPr>
                <w:color w:val="392C69"/>
              </w:rPr>
              <w:t>,</w:t>
            </w:r>
          </w:p>
          <w:p w:rsidR="004A134E" w:rsidRDefault="004A13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11.02.2016 </w:t>
            </w:r>
            <w:hyperlink r:id="rId6" w:history="1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 xml:space="preserve">, от 02.09.2016 </w:t>
            </w:r>
            <w:hyperlink r:id="rId7" w:history="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 xml:space="preserve">, от 07.03.2017 </w:t>
            </w:r>
            <w:hyperlink r:id="rId8" w:history="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Липецкой области от 27 марта 2009 года N 255-ОЗ "О поощрительных выплатах в сфере здравоохранения Липецкой области":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комиссии по поощрительным выплатам в сфере здравоохранения Липецкой области (приложение 1).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6" w:history="1">
        <w:r>
          <w:rPr>
            <w:color w:val="0000FF"/>
          </w:rPr>
          <w:t>состав</w:t>
        </w:r>
      </w:hyperlink>
      <w:r>
        <w:t xml:space="preserve"> комиссии по поощрительным выплатам в сфере здравоохранения Липецкой области (приложение 2).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3. Признать утратившими силу распоряжения администрации Липецкой области: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 xml:space="preserve">от 22 апреля 2009 года </w:t>
      </w:r>
      <w:hyperlink r:id="rId10" w:history="1">
        <w:r>
          <w:rPr>
            <w:color w:val="0000FF"/>
          </w:rPr>
          <w:t>N 174-р</w:t>
        </w:r>
      </w:hyperlink>
      <w:r>
        <w:t xml:space="preserve"> "О комиссии по поощрительным выплатам в сфере здравоохранения области";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 xml:space="preserve">от 24 января 2011 года </w:t>
      </w:r>
      <w:hyperlink r:id="rId11" w:history="1">
        <w:r>
          <w:rPr>
            <w:color w:val="0000FF"/>
          </w:rPr>
          <w:t>N 16-р</w:t>
        </w:r>
      </w:hyperlink>
      <w:r>
        <w:t xml:space="preserve"> "О внесении изменения в распоряжение администрации Липецкой области от 22.04.2009 N 174-р "О комиссии по поощрительным выплатам в сфере здравоохранения области";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 xml:space="preserve">от 6 апреля 2011 года </w:t>
      </w:r>
      <w:hyperlink r:id="rId12" w:history="1">
        <w:r>
          <w:rPr>
            <w:color w:val="0000FF"/>
          </w:rPr>
          <w:t>N 121-р</w:t>
        </w:r>
      </w:hyperlink>
      <w:r>
        <w:t xml:space="preserve"> "О внесении изменения в распоряжение администрации Липецкой области от 22.04.2009 N 174-р "О комиссии по поощрительным выплатам в сфере здравоохранения области";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 xml:space="preserve">от 11 марта 2012 года </w:t>
      </w:r>
      <w:hyperlink r:id="rId13" w:history="1">
        <w:r>
          <w:rPr>
            <w:color w:val="0000FF"/>
          </w:rPr>
          <w:t>N 78-р</w:t>
        </w:r>
      </w:hyperlink>
      <w:r>
        <w:t xml:space="preserve"> "О внесении изменений в распоряжение администрации Липецкой области от 22 апреля 2009 года N 174-р "О комиссии по поощрительным выплатам в сфере здравоохранения области";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 xml:space="preserve">от 15 мая 2012 года </w:t>
      </w:r>
      <w:hyperlink r:id="rId14" w:history="1">
        <w:r>
          <w:rPr>
            <w:color w:val="0000FF"/>
          </w:rPr>
          <w:t>N 203-р</w:t>
        </w:r>
      </w:hyperlink>
      <w:r>
        <w:t xml:space="preserve"> "О внесении изменений в распоряжение администрации Липецкой области от 22 апреля 2009 года N 174-р "О комиссии по поощрительным выплатам в сфере здравоохранения области".</w:t>
      </w: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right"/>
      </w:pPr>
      <w:r>
        <w:t>Глава администрации</w:t>
      </w:r>
    </w:p>
    <w:p w:rsidR="004A134E" w:rsidRDefault="004A134E">
      <w:pPr>
        <w:pStyle w:val="ConsPlusNormal"/>
        <w:jc w:val="right"/>
      </w:pPr>
      <w:r>
        <w:t>Липецкой области</w:t>
      </w:r>
    </w:p>
    <w:p w:rsidR="004A134E" w:rsidRDefault="004A134E">
      <w:pPr>
        <w:pStyle w:val="ConsPlusNormal"/>
        <w:jc w:val="right"/>
      </w:pPr>
      <w:r>
        <w:t>О.П.КОРОЛЕВ</w:t>
      </w: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right"/>
        <w:outlineLvl w:val="0"/>
      </w:pPr>
      <w:r>
        <w:t>Приложение 1</w:t>
      </w:r>
    </w:p>
    <w:p w:rsidR="004A134E" w:rsidRDefault="004A134E">
      <w:pPr>
        <w:pStyle w:val="ConsPlusNormal"/>
        <w:jc w:val="right"/>
      </w:pPr>
      <w:r>
        <w:t>к распоряжению</w:t>
      </w:r>
    </w:p>
    <w:p w:rsidR="004A134E" w:rsidRDefault="004A134E">
      <w:pPr>
        <w:pStyle w:val="ConsPlusNormal"/>
        <w:jc w:val="right"/>
      </w:pPr>
      <w:r>
        <w:t>администрации Липецкой области</w:t>
      </w:r>
    </w:p>
    <w:p w:rsidR="004A134E" w:rsidRDefault="004A134E">
      <w:pPr>
        <w:pStyle w:val="ConsPlusNormal"/>
        <w:jc w:val="right"/>
      </w:pPr>
      <w:r>
        <w:t xml:space="preserve">"О комиссии по </w:t>
      </w:r>
      <w:proofErr w:type="gramStart"/>
      <w:r>
        <w:t>поощрительным</w:t>
      </w:r>
      <w:proofErr w:type="gramEnd"/>
    </w:p>
    <w:p w:rsidR="004A134E" w:rsidRDefault="004A134E">
      <w:pPr>
        <w:pStyle w:val="ConsPlusNormal"/>
        <w:jc w:val="right"/>
      </w:pPr>
      <w:r>
        <w:t>выплатам в сфере здравоохранения</w:t>
      </w:r>
    </w:p>
    <w:p w:rsidR="004A134E" w:rsidRDefault="004A134E">
      <w:pPr>
        <w:pStyle w:val="ConsPlusNormal"/>
        <w:jc w:val="right"/>
      </w:pPr>
      <w:r>
        <w:t>Липецкой области и признании</w:t>
      </w:r>
    </w:p>
    <w:p w:rsidR="004A134E" w:rsidRDefault="004A134E">
      <w:pPr>
        <w:pStyle w:val="ConsPlusNormal"/>
        <w:jc w:val="right"/>
      </w:pPr>
      <w:proofErr w:type="gramStart"/>
      <w:r>
        <w:t>утратившими</w:t>
      </w:r>
      <w:proofErr w:type="gramEnd"/>
      <w:r>
        <w:t xml:space="preserve"> силу некоторых</w:t>
      </w:r>
    </w:p>
    <w:p w:rsidR="004A134E" w:rsidRDefault="004A134E">
      <w:pPr>
        <w:pStyle w:val="ConsPlusNormal"/>
        <w:jc w:val="right"/>
      </w:pPr>
      <w:r>
        <w:t>распоряжений администрации</w:t>
      </w:r>
    </w:p>
    <w:p w:rsidR="004A134E" w:rsidRDefault="004A134E">
      <w:pPr>
        <w:pStyle w:val="ConsPlusNormal"/>
        <w:jc w:val="right"/>
      </w:pPr>
      <w:r>
        <w:t>Липецкой области"</w:t>
      </w: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Title"/>
        <w:jc w:val="center"/>
      </w:pPr>
      <w:bookmarkStart w:id="0" w:name="P42"/>
      <w:bookmarkEnd w:id="0"/>
      <w:r>
        <w:t>ПОЛОЖЕНИЕ</w:t>
      </w:r>
    </w:p>
    <w:p w:rsidR="004A134E" w:rsidRDefault="004A134E">
      <w:pPr>
        <w:pStyle w:val="ConsPlusTitle"/>
        <w:jc w:val="center"/>
      </w:pPr>
      <w:r>
        <w:t>О КОМИССИИ ПО ПООЩРИТЕЛЬНЫМ ВЫПЛАТАМ В СФЕРЕ ЗДРАВООХРАНЕНИЯ</w:t>
      </w:r>
    </w:p>
    <w:p w:rsidR="004A134E" w:rsidRDefault="004A134E">
      <w:pPr>
        <w:pStyle w:val="ConsPlusTitle"/>
        <w:jc w:val="center"/>
      </w:pPr>
      <w:r>
        <w:t>ЛИПЕЦКОЙ ОБЛАСТИ</w:t>
      </w: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ind w:firstLine="540"/>
        <w:jc w:val="both"/>
      </w:pPr>
      <w:r>
        <w:t xml:space="preserve">1. Комиссия по поощрительным выплатам в сфере здравоохранения Липецкой области (далее - комиссия) создана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Липецкой области от 27 марта 2009 года N 255-ОЗ "О поощрительных выплатах в сфере здравоохранения Липецкой области".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2. Основными задачами комиссии являются: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- рассмотрение представленных материалов и документов на присуждение областных премий имени Н.А. Семашко, "Лучший практикующий врач", "Лучший молодой врач", "За достижения в профилактической работе" (далее - областные премии);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- подготовка предложений по присуждению областных премий на рассмотрение главе администрации области.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3. Председатель комиссии: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организует и руководит деятельностью комиссии;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ведет заседания комиссии;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подписывает протоколы заседаний комиссии;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выполняет иные полномочия в пределах компетенции комиссии.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Заместитель председателя комиссии замещает председателя комиссии и выполняет его полномочия в его отсутствие или по поручению председателя комиссии.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Секретарь комиссии отвечает за подготовку материалов и документов, рассматриваемых на заседании, ведет протокол заседания комиссии. В случае отсутствия секретаря комиссии его обязанности могут быть возложены председателем комиссии на другого члена комиссии.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4. Заседание комиссии считается правомочным при участии в ее работе не менее 2/3 от утвержденного персонального состава комиссии.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Порядок работы комиссии определяет председатель комиссии.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5. Решение комиссии принимается открытым голосованием простым большинством голосов от числа присутствующих на заседании членов комиссии и оформляется протоколом, который подписывают председательствующий и секретарь комиссии.</w:t>
      </w:r>
    </w:p>
    <w:p w:rsidR="004A134E" w:rsidRDefault="004A134E">
      <w:pPr>
        <w:pStyle w:val="ConsPlusNormal"/>
        <w:spacing w:before="220"/>
        <w:ind w:firstLine="540"/>
        <w:jc w:val="both"/>
      </w:pPr>
      <w:r>
        <w:t>6. Организационно-техническое обеспечение деятельности комиссии осуществляет управление здравоохранения Липецкой области.</w:t>
      </w: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right"/>
        <w:outlineLvl w:val="0"/>
      </w:pPr>
      <w:r>
        <w:t>Приложение 2</w:t>
      </w:r>
    </w:p>
    <w:p w:rsidR="004A134E" w:rsidRDefault="004A134E">
      <w:pPr>
        <w:pStyle w:val="ConsPlusNormal"/>
        <w:jc w:val="right"/>
      </w:pPr>
      <w:r>
        <w:t>к распоряжению</w:t>
      </w:r>
    </w:p>
    <w:p w:rsidR="004A134E" w:rsidRDefault="004A134E">
      <w:pPr>
        <w:pStyle w:val="ConsPlusNormal"/>
        <w:jc w:val="right"/>
      </w:pPr>
      <w:r>
        <w:t>администрации Липецкой области</w:t>
      </w:r>
    </w:p>
    <w:p w:rsidR="004A134E" w:rsidRDefault="004A134E">
      <w:pPr>
        <w:pStyle w:val="ConsPlusNormal"/>
        <w:jc w:val="right"/>
      </w:pPr>
      <w:r>
        <w:t xml:space="preserve">"О комиссии по </w:t>
      </w:r>
      <w:proofErr w:type="gramStart"/>
      <w:r>
        <w:t>поощрительным</w:t>
      </w:r>
      <w:proofErr w:type="gramEnd"/>
    </w:p>
    <w:p w:rsidR="004A134E" w:rsidRDefault="004A134E">
      <w:pPr>
        <w:pStyle w:val="ConsPlusNormal"/>
        <w:jc w:val="right"/>
      </w:pPr>
      <w:r>
        <w:t>выплатам в сфере здравоохранения</w:t>
      </w:r>
    </w:p>
    <w:p w:rsidR="004A134E" w:rsidRDefault="004A134E">
      <w:pPr>
        <w:pStyle w:val="ConsPlusNormal"/>
        <w:jc w:val="right"/>
      </w:pPr>
      <w:r>
        <w:t>Липецкой области и признании</w:t>
      </w:r>
    </w:p>
    <w:p w:rsidR="004A134E" w:rsidRDefault="004A134E">
      <w:pPr>
        <w:pStyle w:val="ConsPlusNormal"/>
        <w:jc w:val="right"/>
      </w:pPr>
      <w:proofErr w:type="gramStart"/>
      <w:r>
        <w:t>утратившими</w:t>
      </w:r>
      <w:proofErr w:type="gramEnd"/>
      <w:r>
        <w:t xml:space="preserve"> силу некоторых</w:t>
      </w:r>
    </w:p>
    <w:p w:rsidR="004A134E" w:rsidRDefault="004A134E">
      <w:pPr>
        <w:pStyle w:val="ConsPlusNormal"/>
        <w:jc w:val="right"/>
      </w:pPr>
      <w:r>
        <w:t>распоряжений администрации</w:t>
      </w:r>
    </w:p>
    <w:p w:rsidR="004A134E" w:rsidRDefault="004A134E">
      <w:pPr>
        <w:pStyle w:val="ConsPlusNormal"/>
        <w:jc w:val="right"/>
      </w:pPr>
      <w:r>
        <w:t>Липецкой области"</w:t>
      </w: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Title"/>
        <w:jc w:val="center"/>
      </w:pPr>
      <w:bookmarkStart w:id="1" w:name="P76"/>
      <w:bookmarkEnd w:id="1"/>
      <w:r>
        <w:t>СОСТАВ</w:t>
      </w:r>
    </w:p>
    <w:p w:rsidR="004A134E" w:rsidRDefault="004A134E">
      <w:pPr>
        <w:pStyle w:val="ConsPlusTitle"/>
        <w:jc w:val="center"/>
      </w:pPr>
      <w:r>
        <w:t>КОМИССИИ ПО ПООЩРИТЕЛЬНЫМ ВЫПЛАТАМ В СФЕРЕ ЗДРАВООХРАНЕНИЯ</w:t>
      </w:r>
    </w:p>
    <w:p w:rsidR="004A134E" w:rsidRDefault="004A134E">
      <w:pPr>
        <w:pStyle w:val="ConsPlusTitle"/>
        <w:jc w:val="center"/>
      </w:pPr>
      <w:r>
        <w:t>ЛИПЕЦКОЙ ОБЛАСТИ</w:t>
      </w:r>
    </w:p>
    <w:p w:rsidR="004A134E" w:rsidRDefault="004A13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A13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134E" w:rsidRDefault="004A13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134E" w:rsidRDefault="004A13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Липецкой области от 07.03.2017 N 68-р)</w:t>
            </w:r>
          </w:p>
        </w:tc>
      </w:tr>
    </w:tbl>
    <w:p w:rsidR="004A134E" w:rsidRDefault="004A13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9"/>
        <w:gridCol w:w="5896"/>
      </w:tblGrid>
      <w:tr w:rsidR="004A134E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</w:pPr>
            <w:proofErr w:type="spellStart"/>
            <w:r>
              <w:t>Летникова</w:t>
            </w:r>
            <w:proofErr w:type="spellEnd"/>
          </w:p>
          <w:p w:rsidR="004A134E" w:rsidRDefault="004A134E">
            <w:pPr>
              <w:pStyle w:val="ConsPlusNormal"/>
            </w:pPr>
            <w:r>
              <w:t>Людмила Ивановна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  <w:jc w:val="both"/>
            </w:pPr>
            <w:r>
              <w:t>- заместитель главы администрации Липецкой области, председатель комиссии</w:t>
            </w:r>
          </w:p>
        </w:tc>
      </w:tr>
      <w:tr w:rsidR="004A134E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</w:pPr>
            <w:proofErr w:type="spellStart"/>
            <w:r>
              <w:t>Шуршуков</w:t>
            </w:r>
            <w:proofErr w:type="spellEnd"/>
          </w:p>
          <w:p w:rsidR="004A134E" w:rsidRDefault="004A134E">
            <w:pPr>
              <w:pStyle w:val="ConsPlusNormal"/>
            </w:pPr>
            <w:r>
              <w:t>Юрий Юрьевич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  <w:jc w:val="both"/>
            </w:pPr>
            <w:r>
              <w:t>- исполняющий обязанности начальника управления здравоохранения Липецкой области, заместитель председателя комиссии</w:t>
            </w:r>
          </w:p>
        </w:tc>
      </w:tr>
      <w:tr w:rsidR="004A134E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</w:pPr>
            <w:r>
              <w:t>Двуреченская</w:t>
            </w:r>
          </w:p>
          <w:p w:rsidR="004A134E" w:rsidRDefault="004A134E">
            <w:pPr>
              <w:pStyle w:val="ConsPlusNormal"/>
            </w:pPr>
            <w:r>
              <w:t>Марина Сергеевна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  <w:jc w:val="both"/>
            </w:pPr>
            <w:r>
              <w:t>- начальник отдела кадров управления здравоохранения Липецкой области, секретарь комиссии</w:t>
            </w:r>
          </w:p>
        </w:tc>
      </w:tr>
      <w:tr w:rsidR="004A134E">
        <w:tc>
          <w:tcPr>
            <w:tcW w:w="9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4A134E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</w:pPr>
            <w:r>
              <w:t>Тамбовская</w:t>
            </w:r>
          </w:p>
          <w:p w:rsidR="004A134E" w:rsidRDefault="004A134E">
            <w:pPr>
              <w:pStyle w:val="ConsPlusNormal"/>
            </w:pPr>
            <w:r>
              <w:t>Елена Алексеевна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  <w:jc w:val="both"/>
            </w:pPr>
            <w:r>
              <w:t>- заместитель начальника управления здравоохранения Липецкой области</w:t>
            </w:r>
          </w:p>
        </w:tc>
      </w:tr>
      <w:tr w:rsidR="004A134E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</w:pPr>
            <w:r>
              <w:t>Мещерякова</w:t>
            </w:r>
          </w:p>
          <w:p w:rsidR="004A134E" w:rsidRDefault="004A134E">
            <w:pPr>
              <w:pStyle w:val="ConsPlusNormal"/>
            </w:pPr>
            <w:r>
              <w:t>Любовь Борисовна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  <w:jc w:val="both"/>
            </w:pPr>
            <w:r>
              <w:t>- консультант социально-экономического управления Липецкого областного Совета депутатов (по согласованию)</w:t>
            </w:r>
          </w:p>
        </w:tc>
      </w:tr>
      <w:tr w:rsidR="004A134E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</w:pPr>
            <w:r>
              <w:t>Агафонова</w:t>
            </w:r>
          </w:p>
          <w:p w:rsidR="004A134E" w:rsidRDefault="004A134E">
            <w:pPr>
              <w:pStyle w:val="ConsPlusNormal"/>
            </w:pPr>
            <w:r>
              <w:t>Любовь Викторовна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  <w:jc w:val="both"/>
            </w:pPr>
            <w:r>
              <w:t>- главный врач ГУЗ "Липецкая областная клиническая больница" (по согласованию)</w:t>
            </w:r>
          </w:p>
        </w:tc>
      </w:tr>
      <w:tr w:rsidR="004A134E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</w:pPr>
            <w:proofErr w:type="spellStart"/>
            <w:r>
              <w:t>Голобурдин</w:t>
            </w:r>
            <w:proofErr w:type="spellEnd"/>
          </w:p>
          <w:p w:rsidR="004A134E" w:rsidRDefault="004A134E">
            <w:pPr>
              <w:pStyle w:val="ConsPlusNormal"/>
            </w:pPr>
            <w:r>
              <w:t>Сергей Михайлович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  <w:jc w:val="both"/>
            </w:pPr>
            <w:r>
              <w:t>- главный врач ГУЗ "Областная детская больница" (по согласованию)</w:t>
            </w:r>
          </w:p>
        </w:tc>
      </w:tr>
      <w:tr w:rsidR="004A134E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</w:pPr>
            <w:r>
              <w:t>Дарьин</w:t>
            </w:r>
          </w:p>
          <w:p w:rsidR="004A134E" w:rsidRDefault="004A134E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  <w:jc w:val="both"/>
            </w:pPr>
            <w:r>
              <w:t>- главный врач ГУЗ "</w:t>
            </w:r>
            <w:proofErr w:type="spellStart"/>
            <w:r>
              <w:t>Добринская</w:t>
            </w:r>
            <w:proofErr w:type="spellEnd"/>
            <w:r>
              <w:t xml:space="preserve"> межрайонная больница" (по согласованию)</w:t>
            </w:r>
          </w:p>
        </w:tc>
      </w:tr>
      <w:tr w:rsidR="004A134E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</w:pPr>
            <w:r>
              <w:t>Шинкарев</w:t>
            </w:r>
          </w:p>
          <w:p w:rsidR="004A134E" w:rsidRDefault="004A134E">
            <w:pPr>
              <w:pStyle w:val="ConsPlusNormal"/>
            </w:pPr>
            <w:r>
              <w:t>Сергей Алексеевич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A134E" w:rsidRDefault="004A134E">
            <w:pPr>
              <w:pStyle w:val="ConsPlusNormal"/>
              <w:jc w:val="both"/>
            </w:pPr>
            <w:r>
              <w:t>- руководитель Липецкой областной общественной организации "Ассоциация медицинских работников Липецкой области" (по согласованию)</w:t>
            </w:r>
          </w:p>
        </w:tc>
      </w:tr>
    </w:tbl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jc w:val="both"/>
      </w:pPr>
    </w:p>
    <w:p w:rsidR="004A134E" w:rsidRDefault="004A13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C27" w:rsidRDefault="00635C27"/>
    <w:sectPr w:rsidR="00635C27" w:rsidSect="00C6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4E"/>
    <w:rsid w:val="004A134E"/>
    <w:rsid w:val="0063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13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DE633477E52CFB3F7182656F731AB1B975CDC0E79F221283FE1690C6513121212CF8277C812329A8681QBi7J" TargetMode="External"/><Relationship Id="rId13" Type="http://schemas.openxmlformats.org/officeDocument/2006/relationships/hyperlink" Target="consultantplus://offline/ref=313DE633477E52CFB3F7182656F731AB1B975CDC027FF3222D3FE1690C651312Q1i2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3DE633477E52CFB3F7182656F731AB1B975CDC0173FE232B3FE1690C6513121212CF8277C812329A8681QBi7J" TargetMode="External"/><Relationship Id="rId12" Type="http://schemas.openxmlformats.org/officeDocument/2006/relationships/hyperlink" Target="consultantplus://offline/ref=313DE633477E52CFB3F7182656F731AB1B975CDC057DFE262A3FE1690C651312Q1i2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3DE633477E52CFB3F7182656F731AB1B975CDC0E79F221283FE1690C6513121212CF8277C812329A8681QBi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DE633477E52CFB3F7182656F731AB1B975CDC017CF5212D3FE1690C6513121212CF8277C812329A8681QBi7J" TargetMode="External"/><Relationship Id="rId11" Type="http://schemas.openxmlformats.org/officeDocument/2006/relationships/hyperlink" Target="consultantplus://offline/ref=313DE633477E52CFB3F7182656F731AB1B975CDC057CF42C2C3FE1690C651312Q1i2J" TargetMode="External"/><Relationship Id="rId5" Type="http://schemas.openxmlformats.org/officeDocument/2006/relationships/hyperlink" Target="consultantplus://offline/ref=313DE633477E52CFB3F7182656F731AB1B975CDC017BFE222E3FE1690C6513121212CF8277C812329A8681QBiAJ" TargetMode="External"/><Relationship Id="rId15" Type="http://schemas.openxmlformats.org/officeDocument/2006/relationships/hyperlink" Target="consultantplus://offline/ref=313DE633477E52CFB3F7182656F731AB1B975CDC0378FF232D3FE1690C651312Q1i2J" TargetMode="External"/><Relationship Id="rId10" Type="http://schemas.openxmlformats.org/officeDocument/2006/relationships/hyperlink" Target="consultantplus://offline/ref=313DE633477E52CFB3F7182656F731AB1B975CDC027DF5262E3FE1690C651312Q1i2J" TargetMode="External"/><Relationship Id="rId4" Type="http://schemas.openxmlformats.org/officeDocument/2006/relationships/hyperlink" Target="consultantplus://offline/ref=313DE633477E52CFB3F7182656F731AB1B975CDC017BFE222F3FE1690C6513121212CF8277C812329A8681QBi7J" TargetMode="External"/><Relationship Id="rId9" Type="http://schemas.openxmlformats.org/officeDocument/2006/relationships/hyperlink" Target="consultantplus://offline/ref=313DE633477E52CFB3F7182656F731AB1B975CDC0378FF232D3FE1690C651312Q1i2J" TargetMode="External"/><Relationship Id="rId14" Type="http://schemas.openxmlformats.org/officeDocument/2006/relationships/hyperlink" Target="consultantplus://offline/ref=313DE633477E52CFB3F7182656F731AB1B975CDC027DF424283FE1690C651312Q1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Двуреченская</dc:creator>
  <cp:lastModifiedBy>Двуреченская</cp:lastModifiedBy>
  <cp:revision>1</cp:revision>
  <dcterms:created xsi:type="dcterms:W3CDTF">2018-05-10T09:34:00Z</dcterms:created>
  <dcterms:modified xsi:type="dcterms:W3CDTF">2018-05-10T09:34:00Z</dcterms:modified>
</cp:coreProperties>
</file>